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E9F5C" w14:textId="77777777" w:rsidR="000069EE" w:rsidRPr="000069EE" w:rsidRDefault="000069EE" w:rsidP="000069EE">
      <w:pPr>
        <w:jc w:val="center"/>
        <w:rPr>
          <w:rFonts w:ascii="Century" w:eastAsia="ＭＳ 明朝" w:hAnsi="Century" w:cs="Times New Roman"/>
          <w:sz w:val="40"/>
          <w:szCs w:val="20"/>
        </w:rPr>
      </w:pPr>
    </w:p>
    <w:p w14:paraId="3E6475EC" w14:textId="77777777" w:rsidR="000069EE" w:rsidRPr="000069EE" w:rsidRDefault="000069EE" w:rsidP="000069EE">
      <w:pPr>
        <w:jc w:val="center"/>
        <w:rPr>
          <w:rFonts w:ascii="Century" w:eastAsia="ＭＳ 明朝" w:hAnsi="Century" w:cs="Times New Roman"/>
          <w:sz w:val="40"/>
          <w:szCs w:val="20"/>
        </w:rPr>
      </w:pPr>
    </w:p>
    <w:p w14:paraId="2F0CAEFC" w14:textId="77777777" w:rsidR="000069EE" w:rsidRPr="000069EE" w:rsidRDefault="000069EE" w:rsidP="000069EE">
      <w:pPr>
        <w:jc w:val="center"/>
        <w:rPr>
          <w:rFonts w:ascii="Century" w:eastAsia="ＭＳ 明朝" w:hAnsi="Century" w:cs="Times New Roman"/>
          <w:sz w:val="40"/>
          <w:szCs w:val="20"/>
        </w:rPr>
      </w:pPr>
    </w:p>
    <w:p w14:paraId="14A1C1A2" w14:textId="726D88B1" w:rsidR="000069EE" w:rsidRPr="000069EE" w:rsidRDefault="00BC16DE" w:rsidP="000069EE">
      <w:pPr>
        <w:jc w:val="center"/>
        <w:rPr>
          <w:rFonts w:ascii="Century" w:eastAsia="ＭＳ 明朝" w:hAnsi="Century" w:cs="Times New Roman"/>
          <w:b/>
          <w:sz w:val="40"/>
          <w:szCs w:val="20"/>
        </w:rPr>
      </w:pPr>
      <w:r>
        <w:rPr>
          <w:rFonts w:ascii="Century" w:eastAsia="ＭＳ 明朝" w:hAnsi="Century" w:cs="Times New Roman" w:hint="eastAsia"/>
          <w:b/>
          <w:sz w:val="40"/>
          <w:szCs w:val="20"/>
        </w:rPr>
        <w:t>ハラスメント防止規程</w:t>
      </w:r>
    </w:p>
    <w:p w14:paraId="1C8E0D4A" w14:textId="2928F092" w:rsidR="000069EE" w:rsidRPr="000069EE" w:rsidRDefault="000069EE" w:rsidP="00931932">
      <w:pPr>
        <w:widowControl/>
        <w:autoSpaceDE w:val="0"/>
        <w:autoSpaceDN w:val="0"/>
        <w:jc w:val="center"/>
        <w:rPr>
          <w:rFonts w:ascii="ＭＳ 明朝" w:eastAsia="ＭＳ 明朝" w:hAnsi="ＭＳ 明朝" w:cs="Times New Roman"/>
          <w:b/>
          <w:sz w:val="28"/>
          <w:szCs w:val="24"/>
        </w:rPr>
      </w:pPr>
    </w:p>
    <w:p w14:paraId="10A09485" w14:textId="77777777" w:rsidR="000069EE" w:rsidRPr="000069EE" w:rsidRDefault="000069EE" w:rsidP="000069EE">
      <w:pPr>
        <w:jc w:val="center"/>
        <w:rPr>
          <w:rFonts w:ascii="Century" w:eastAsia="ＭＳ 明朝" w:hAnsi="Century" w:cs="Times New Roman"/>
          <w:b/>
          <w:color w:val="FF0000"/>
          <w:sz w:val="40"/>
          <w:szCs w:val="20"/>
        </w:rPr>
      </w:pPr>
    </w:p>
    <w:p w14:paraId="7B6E747A" w14:textId="77777777" w:rsidR="000069EE" w:rsidRPr="000069EE" w:rsidRDefault="000069EE" w:rsidP="000069EE">
      <w:pPr>
        <w:jc w:val="center"/>
        <w:rPr>
          <w:rFonts w:ascii="Century" w:eastAsia="ＭＳ 明朝" w:hAnsi="Century" w:cs="Times New Roman"/>
          <w:sz w:val="36"/>
          <w:szCs w:val="36"/>
        </w:rPr>
      </w:pPr>
    </w:p>
    <w:p w14:paraId="57775512" w14:textId="77777777" w:rsidR="000069EE" w:rsidRPr="000069EE" w:rsidRDefault="000069EE" w:rsidP="000069EE">
      <w:pPr>
        <w:jc w:val="center"/>
        <w:rPr>
          <w:rFonts w:ascii="Century" w:eastAsia="ＭＳ 明朝" w:hAnsi="Century" w:cs="Times New Roman"/>
          <w:sz w:val="40"/>
          <w:szCs w:val="20"/>
        </w:rPr>
      </w:pPr>
    </w:p>
    <w:p w14:paraId="18076AD5" w14:textId="77777777" w:rsidR="000069EE" w:rsidRPr="000069EE" w:rsidRDefault="000069EE" w:rsidP="000069EE">
      <w:pPr>
        <w:jc w:val="center"/>
        <w:rPr>
          <w:rFonts w:ascii="Century" w:eastAsia="ＭＳ 明朝" w:hAnsi="Century" w:cs="Times New Roman"/>
          <w:sz w:val="40"/>
          <w:szCs w:val="20"/>
        </w:rPr>
      </w:pPr>
    </w:p>
    <w:p w14:paraId="6F9A384E" w14:textId="77777777" w:rsidR="000069EE" w:rsidRPr="000069EE" w:rsidRDefault="000069EE" w:rsidP="000069EE">
      <w:pPr>
        <w:jc w:val="center"/>
        <w:rPr>
          <w:rFonts w:ascii="Century" w:eastAsia="ＭＳ 明朝" w:hAnsi="Century" w:cs="Times New Roman"/>
          <w:sz w:val="40"/>
          <w:szCs w:val="20"/>
        </w:rPr>
      </w:pPr>
    </w:p>
    <w:p w14:paraId="0A6EFAC1" w14:textId="77777777" w:rsidR="000069EE" w:rsidRPr="000069EE" w:rsidRDefault="000069EE" w:rsidP="000069EE">
      <w:pPr>
        <w:jc w:val="center"/>
        <w:rPr>
          <w:rFonts w:ascii="Century" w:eastAsia="ＭＳ 明朝" w:hAnsi="Century" w:cs="Times New Roman"/>
          <w:sz w:val="40"/>
          <w:szCs w:val="20"/>
        </w:rPr>
      </w:pPr>
    </w:p>
    <w:p w14:paraId="5E967FAD" w14:textId="77777777" w:rsidR="000069EE" w:rsidRPr="000069EE" w:rsidRDefault="000069EE" w:rsidP="000069EE">
      <w:pPr>
        <w:jc w:val="center"/>
        <w:rPr>
          <w:rFonts w:ascii="Century" w:eastAsia="ＭＳ 明朝" w:hAnsi="Century" w:cs="Times New Roman"/>
          <w:sz w:val="40"/>
          <w:szCs w:val="20"/>
        </w:rPr>
      </w:pPr>
    </w:p>
    <w:p w14:paraId="4EACE737" w14:textId="77777777" w:rsidR="000069EE" w:rsidRPr="000069EE" w:rsidRDefault="000069EE" w:rsidP="000069EE">
      <w:pPr>
        <w:jc w:val="center"/>
        <w:rPr>
          <w:rFonts w:ascii="Century" w:eastAsia="ＭＳ 明朝" w:hAnsi="Century" w:cs="Times New Roman"/>
          <w:sz w:val="40"/>
          <w:szCs w:val="20"/>
        </w:rPr>
      </w:pPr>
    </w:p>
    <w:p w14:paraId="5A2EFAE0" w14:textId="77777777" w:rsidR="000069EE" w:rsidRPr="000069EE" w:rsidRDefault="000069EE" w:rsidP="000069EE">
      <w:pPr>
        <w:jc w:val="center"/>
        <w:rPr>
          <w:rFonts w:ascii="Century" w:eastAsia="ＭＳ 明朝" w:hAnsi="Century" w:cs="Times New Roman"/>
          <w:sz w:val="40"/>
          <w:szCs w:val="20"/>
        </w:rPr>
      </w:pPr>
    </w:p>
    <w:p w14:paraId="575B51AB" w14:textId="77777777" w:rsidR="000069EE" w:rsidRPr="004B4ED5" w:rsidRDefault="000069EE" w:rsidP="000069EE">
      <w:pPr>
        <w:jc w:val="center"/>
        <w:rPr>
          <w:rFonts w:ascii="Century" w:eastAsia="ＭＳ 明朝" w:hAnsi="Century" w:cs="Times New Roman"/>
          <w:sz w:val="40"/>
          <w:szCs w:val="20"/>
        </w:rPr>
      </w:pPr>
    </w:p>
    <w:p w14:paraId="6558F558" w14:textId="77777777" w:rsidR="000069EE" w:rsidRPr="000069EE" w:rsidRDefault="000069EE" w:rsidP="000069EE">
      <w:pPr>
        <w:jc w:val="center"/>
        <w:rPr>
          <w:rFonts w:ascii="Century" w:eastAsia="ＭＳ 明朝" w:hAnsi="Century" w:cs="Times New Roman"/>
          <w:sz w:val="40"/>
          <w:szCs w:val="20"/>
        </w:rPr>
      </w:pPr>
    </w:p>
    <w:p w14:paraId="20C92436" w14:textId="66763CBF" w:rsidR="000069EE" w:rsidRDefault="004B4ED5" w:rsidP="000069EE">
      <w:pPr>
        <w:jc w:val="center"/>
        <w:rPr>
          <w:rFonts w:ascii="Century" w:eastAsia="ＭＳ 明朝" w:hAnsi="Century" w:cs="Times New Roman"/>
          <w:sz w:val="36"/>
          <w:szCs w:val="36"/>
        </w:rPr>
      </w:pPr>
      <w:r>
        <w:rPr>
          <w:rFonts w:ascii="Century" w:eastAsia="ＭＳ 明朝" w:hAnsi="Century" w:cs="Times New Roman" w:hint="eastAsia"/>
          <w:sz w:val="36"/>
          <w:szCs w:val="36"/>
        </w:rPr>
        <w:t>社会福祉法人</w:t>
      </w:r>
      <w:r w:rsidR="00353318">
        <w:rPr>
          <w:rFonts w:ascii="Century" w:eastAsia="ＭＳ 明朝" w:hAnsi="Century" w:cs="Times New Roman" w:hint="eastAsia"/>
          <w:sz w:val="36"/>
          <w:szCs w:val="36"/>
        </w:rPr>
        <w:t>●●●●●</w:t>
      </w:r>
    </w:p>
    <w:p w14:paraId="3FF5F53D" w14:textId="77777777" w:rsidR="00BC16DE" w:rsidRDefault="00BC16DE" w:rsidP="000069EE">
      <w:pPr>
        <w:jc w:val="center"/>
        <w:rPr>
          <w:rFonts w:ascii="Century" w:eastAsia="ＭＳ 明朝" w:hAnsi="Century" w:cs="Times New Roman"/>
          <w:sz w:val="36"/>
          <w:szCs w:val="36"/>
        </w:rPr>
      </w:pPr>
    </w:p>
    <w:p w14:paraId="6F21EFA0" w14:textId="77777777" w:rsidR="00BC16DE" w:rsidRDefault="00BC16DE" w:rsidP="000069EE">
      <w:pPr>
        <w:jc w:val="center"/>
        <w:rPr>
          <w:rFonts w:ascii="Century" w:eastAsia="ＭＳ 明朝" w:hAnsi="Century" w:cs="Times New Roman"/>
          <w:sz w:val="36"/>
          <w:szCs w:val="36"/>
        </w:rPr>
      </w:pPr>
    </w:p>
    <w:p w14:paraId="511CF42B" w14:textId="77777777" w:rsidR="00BC16DE" w:rsidRPr="000069EE" w:rsidRDefault="00BC16DE" w:rsidP="000069EE">
      <w:pPr>
        <w:jc w:val="center"/>
        <w:rPr>
          <w:rFonts w:ascii="Century" w:eastAsia="ＭＳ 明朝" w:hAnsi="Century" w:cs="Times New Roman"/>
          <w:sz w:val="36"/>
          <w:szCs w:val="36"/>
        </w:rPr>
      </w:pPr>
    </w:p>
    <w:p w14:paraId="103E4551" w14:textId="77777777" w:rsidR="00BC16DE" w:rsidRDefault="00BC16DE" w:rsidP="000069EE">
      <w:pPr>
        <w:rPr>
          <w:rFonts w:ascii="Century" w:eastAsia="ＭＳ 明朝" w:hAnsi="Century" w:cs="Times New Roman"/>
          <w:sz w:val="40"/>
          <w:szCs w:val="20"/>
        </w:rPr>
        <w:sectPr w:rsidR="00BC16DE" w:rsidSect="00BC16DE">
          <w:pgSz w:w="11906" w:h="16838" w:code="9"/>
          <w:pgMar w:top="1701" w:right="1701" w:bottom="1701" w:left="1701" w:header="851" w:footer="992" w:gutter="0"/>
          <w:cols w:space="425"/>
          <w:docGrid w:type="lines" w:linePitch="335"/>
        </w:sectPr>
      </w:pPr>
    </w:p>
    <w:p w14:paraId="35CEAA99" w14:textId="3D9F6E02" w:rsidR="00272290" w:rsidRPr="000069EE" w:rsidRDefault="002271A2" w:rsidP="00806999">
      <w:pPr>
        <w:topLinePunct/>
        <w:autoSpaceDN w:val="0"/>
        <w:jc w:val="left"/>
        <w:textAlignment w:val="center"/>
        <w:rPr>
          <w:rFonts w:ascii="ＭＳ 明朝" w:eastAsia="ＭＳ 明朝" w:hAnsi="ＭＳ 明朝" w:cs="Times New Roman"/>
          <w:szCs w:val="20"/>
        </w:rPr>
      </w:pPr>
      <w:r w:rsidRPr="000069EE">
        <w:rPr>
          <w:rFonts w:ascii="ＭＳ 明朝" w:eastAsia="ＭＳ 明朝" w:hAnsi="ＭＳ 明朝" w:cs="Times New Roman" w:hint="eastAsia"/>
          <w:noProof/>
          <w:szCs w:val="20"/>
        </w:rPr>
        <w:lastRenderedPageBreak/>
        <w:t xml:space="preserve">　</w:t>
      </w:r>
      <w:r w:rsidR="00272290" w:rsidRPr="000069EE">
        <w:rPr>
          <w:rFonts w:ascii="ＭＳ 明朝" w:eastAsia="ＭＳ 明朝" w:hAnsi="ＭＳ 明朝" w:cs="Times New Roman" w:hint="eastAsia"/>
          <w:szCs w:val="20"/>
        </w:rPr>
        <w:t>（目　的）</w:t>
      </w:r>
    </w:p>
    <w:p w14:paraId="54739269" w14:textId="255E9480" w:rsidR="00272290" w:rsidRPr="000069EE" w:rsidRDefault="00272290" w:rsidP="00806999">
      <w:pPr>
        <w:topLinePunct/>
        <w:autoSpaceDN w:val="0"/>
        <w:ind w:left="630" w:hangingChars="300" w:hanging="630"/>
        <w:jc w:val="left"/>
        <w:textAlignment w:val="center"/>
        <w:rPr>
          <w:rFonts w:ascii="ＭＳ 明朝" w:eastAsia="ＭＳ 明朝" w:hAnsi="ＭＳ 明朝" w:cs="Times New Roman"/>
          <w:noProof/>
          <w:szCs w:val="20"/>
        </w:rPr>
      </w:pPr>
      <w:r w:rsidRPr="000069EE">
        <w:rPr>
          <w:rFonts w:ascii="ＭＳ 明朝" w:eastAsia="ＭＳ 明朝" w:hAnsi="ＭＳ 明朝" w:cs="Times New Roman" w:hint="eastAsia"/>
          <w:noProof/>
          <w:szCs w:val="20"/>
        </w:rPr>
        <w:t>第１条　この規程は、</w:t>
      </w:r>
      <w:r w:rsidR="009C7461" w:rsidRPr="000069EE">
        <w:rPr>
          <w:rFonts w:ascii="ＭＳ 明朝" w:eastAsia="ＭＳ 明朝" w:hAnsi="ＭＳ 明朝" w:cs="Times New Roman" w:hint="eastAsia"/>
          <w:noProof/>
          <w:szCs w:val="20"/>
        </w:rPr>
        <w:t>職場における</w:t>
      </w:r>
      <w:r w:rsidRPr="000069EE">
        <w:rPr>
          <w:rFonts w:ascii="ＭＳ 明朝" w:eastAsia="ＭＳ 明朝" w:hAnsi="ＭＳ 明朝" w:cs="Times New Roman" w:hint="eastAsia"/>
          <w:noProof/>
          <w:szCs w:val="20"/>
        </w:rPr>
        <w:t>あらゆるハラスメント（</w:t>
      </w:r>
      <w:r w:rsidR="009C7461" w:rsidRPr="000069EE">
        <w:rPr>
          <w:rFonts w:ascii="ＭＳ 明朝" w:eastAsia="ＭＳ 明朝" w:hAnsi="ＭＳ 明朝" w:cs="Times New Roman" w:hint="eastAsia"/>
          <w:noProof/>
          <w:szCs w:val="20"/>
        </w:rPr>
        <w:t>第３条以下</w:t>
      </w:r>
      <w:r w:rsidRPr="000069EE">
        <w:rPr>
          <w:rFonts w:ascii="ＭＳ 明朝" w:eastAsia="ＭＳ 明朝" w:hAnsi="ＭＳ 明朝" w:cs="Times New Roman" w:hint="eastAsia"/>
          <w:noProof/>
          <w:szCs w:val="20"/>
        </w:rPr>
        <w:t>に</w:t>
      </w:r>
      <w:r w:rsidR="009C7461" w:rsidRPr="000069EE">
        <w:rPr>
          <w:rFonts w:ascii="ＭＳ 明朝" w:eastAsia="ＭＳ 明朝" w:hAnsi="ＭＳ 明朝" w:cs="Times New Roman" w:hint="eastAsia"/>
          <w:noProof/>
          <w:szCs w:val="20"/>
        </w:rPr>
        <w:t>定められる行為又は言動を総称する。以下、「ハラスメント」という。</w:t>
      </w:r>
      <w:r w:rsidRPr="000069EE">
        <w:rPr>
          <w:rFonts w:ascii="ＭＳ 明朝" w:eastAsia="ＭＳ 明朝" w:hAnsi="ＭＳ 明朝" w:cs="Times New Roman" w:hint="eastAsia"/>
          <w:noProof/>
          <w:szCs w:val="20"/>
        </w:rPr>
        <w:t>）の防止及び排除のための措置並びにハラスメント行為に起因する問題が生じた場合に、適切に対処するための措置に関し必要な事項を定めるものである。</w:t>
      </w:r>
    </w:p>
    <w:p w14:paraId="07E66246" w14:textId="0C8EA5BA" w:rsidR="009C7461" w:rsidRPr="000069EE" w:rsidRDefault="009C7461" w:rsidP="00806999">
      <w:pPr>
        <w:topLinePunct/>
        <w:autoSpaceDN w:val="0"/>
        <w:ind w:left="630" w:hangingChars="300" w:hanging="630"/>
        <w:jc w:val="left"/>
        <w:textAlignment w:val="center"/>
        <w:rPr>
          <w:rFonts w:ascii="ＭＳ 明朝" w:eastAsia="ＭＳ 明朝" w:hAnsi="ＭＳ 明朝" w:cs="Times New Roman"/>
          <w:noProof/>
          <w:szCs w:val="20"/>
        </w:rPr>
      </w:pPr>
      <w:r w:rsidRPr="000069EE">
        <w:rPr>
          <w:rFonts w:ascii="ＭＳ 明朝" w:eastAsia="ＭＳ 明朝" w:hAnsi="ＭＳ 明朝" w:cs="Times New Roman" w:hint="eastAsia"/>
          <w:noProof/>
          <w:szCs w:val="20"/>
        </w:rPr>
        <w:t xml:space="preserve">　　２　この規程にいう従業員とは、正</w:t>
      </w:r>
      <w:r w:rsidR="00696AE3" w:rsidRPr="000069EE">
        <w:rPr>
          <w:rFonts w:ascii="ＭＳ 明朝" w:eastAsia="ＭＳ 明朝" w:hAnsi="ＭＳ 明朝" w:cs="Times New Roman" w:hint="eastAsia"/>
          <w:noProof/>
          <w:szCs w:val="20"/>
        </w:rPr>
        <w:t>職員</w:t>
      </w:r>
      <w:r w:rsidRPr="000069EE">
        <w:rPr>
          <w:rFonts w:ascii="ＭＳ 明朝" w:eastAsia="ＭＳ 明朝" w:hAnsi="ＭＳ 明朝" w:cs="Times New Roman" w:hint="eastAsia"/>
          <w:noProof/>
          <w:szCs w:val="20"/>
        </w:rPr>
        <w:t>だけでなく、契約</w:t>
      </w:r>
      <w:r w:rsidR="00696AE3" w:rsidRPr="000069EE">
        <w:rPr>
          <w:rFonts w:ascii="ＭＳ 明朝" w:eastAsia="ＭＳ 明朝" w:hAnsi="ＭＳ 明朝" w:cs="Times New Roman" w:hint="eastAsia"/>
          <w:noProof/>
          <w:szCs w:val="20"/>
        </w:rPr>
        <w:t>職員</w:t>
      </w:r>
      <w:r w:rsidRPr="000069EE">
        <w:rPr>
          <w:rFonts w:ascii="ＭＳ 明朝" w:eastAsia="ＭＳ 明朝" w:hAnsi="ＭＳ 明朝" w:cs="Times New Roman" w:hint="eastAsia"/>
          <w:noProof/>
          <w:szCs w:val="20"/>
        </w:rPr>
        <w:t>等の</w:t>
      </w:r>
      <w:r w:rsidR="00696AE3" w:rsidRPr="000069EE">
        <w:rPr>
          <w:rFonts w:ascii="ＭＳ 明朝" w:eastAsia="ＭＳ 明朝" w:hAnsi="ＭＳ 明朝" w:cs="Times New Roman" w:hint="eastAsia"/>
          <w:noProof/>
          <w:szCs w:val="20"/>
        </w:rPr>
        <w:t>非常勤職員</w:t>
      </w:r>
      <w:r w:rsidRPr="000069EE">
        <w:rPr>
          <w:rFonts w:ascii="ＭＳ 明朝" w:eastAsia="ＭＳ 明朝" w:hAnsi="ＭＳ 明朝" w:cs="Times New Roman" w:hint="eastAsia"/>
          <w:noProof/>
          <w:szCs w:val="20"/>
        </w:rPr>
        <w:t>及び派遣労働者も含まれるものとする。</w:t>
      </w:r>
    </w:p>
    <w:p w14:paraId="4F3A3AA9" w14:textId="0C46E2B0" w:rsidR="00272290" w:rsidRPr="000069EE" w:rsidRDefault="000069EE" w:rsidP="004B4ED5">
      <w:pPr>
        <w:pStyle w:val="3"/>
        <w:keepNext w:val="0"/>
        <w:spacing w:before="240"/>
        <w:ind w:leftChars="0" w:left="0"/>
        <w:jc w:val="left"/>
        <w:rPr>
          <w:rFonts w:ascii="ＭＳ 明朝" w:eastAsia="ＭＳ 明朝" w:hAnsi="ＭＳ 明朝"/>
        </w:rPr>
      </w:pPr>
      <w:r w:rsidRPr="000069EE">
        <w:rPr>
          <w:rFonts w:ascii="ＭＳ 明朝" w:eastAsia="ＭＳ 明朝" w:hAnsi="ＭＳ 明朝" w:hint="eastAsia"/>
          <w:bCs/>
        </w:rPr>
        <w:t xml:space="preserve">　</w:t>
      </w:r>
      <w:r w:rsidR="00272290" w:rsidRPr="000069EE">
        <w:rPr>
          <w:rFonts w:ascii="ＭＳ 明朝" w:eastAsia="ＭＳ 明朝" w:hAnsi="ＭＳ 明朝" w:hint="eastAsia"/>
        </w:rPr>
        <w:t>（あらゆるハラスメントの禁止）</w:t>
      </w:r>
    </w:p>
    <w:p w14:paraId="07E94322" w14:textId="2CDE91CE" w:rsidR="00272290" w:rsidRPr="000069EE" w:rsidRDefault="00272290" w:rsidP="004B4ED5">
      <w:pPr>
        <w:autoSpaceDE w:val="0"/>
        <w:autoSpaceDN w:val="0"/>
        <w:ind w:left="630" w:hangingChars="300" w:hanging="630"/>
        <w:jc w:val="left"/>
        <w:rPr>
          <w:rFonts w:ascii="ＭＳ 明朝" w:eastAsia="ＭＳ 明朝" w:hAnsi="ＭＳ 明朝"/>
          <w:bCs/>
        </w:rPr>
      </w:pPr>
      <w:r w:rsidRPr="000069EE">
        <w:rPr>
          <w:rFonts w:ascii="ＭＳ 明朝" w:eastAsia="ＭＳ 明朝" w:hAnsi="ＭＳ 明朝" w:hint="eastAsia"/>
          <w:bCs/>
        </w:rPr>
        <w:t xml:space="preserve">第２条　</w:t>
      </w:r>
      <w:r w:rsidR="002E4CAC" w:rsidRPr="000069EE">
        <w:rPr>
          <w:rFonts w:ascii="ＭＳ 明朝" w:eastAsia="ＭＳ 明朝" w:hAnsi="ＭＳ 明朝" w:hint="eastAsia"/>
          <w:bCs/>
        </w:rPr>
        <w:t>すべての</w:t>
      </w:r>
      <w:r w:rsidRPr="000069EE">
        <w:rPr>
          <w:rFonts w:ascii="ＭＳ 明朝" w:eastAsia="ＭＳ 明朝" w:hAnsi="ＭＳ 明朝" w:hint="eastAsia"/>
          <w:bCs/>
        </w:rPr>
        <w:t>従業員は、他の従業員</w:t>
      </w:r>
      <w:r w:rsidR="002E4CAC" w:rsidRPr="000069EE">
        <w:rPr>
          <w:rFonts w:ascii="ＭＳ 明朝" w:eastAsia="ＭＳ 明朝" w:hAnsi="ＭＳ 明朝" w:hint="eastAsia"/>
          <w:bCs/>
        </w:rPr>
        <w:t>を業務遂行上の対等なパートナーとして認め、職場における健全な秩序並びに協力関係を保持する義務を負うとともに、その言動に注意を払い、</w:t>
      </w:r>
      <w:r w:rsidRPr="000069EE">
        <w:rPr>
          <w:rFonts w:ascii="ＭＳ 明朝" w:eastAsia="ＭＳ 明朝" w:hAnsi="ＭＳ 明朝" w:hint="eastAsia"/>
          <w:bCs/>
        </w:rPr>
        <w:t>本規則における次条以下に定める行為又は言動</w:t>
      </w:r>
      <w:r w:rsidR="009C7461" w:rsidRPr="000069EE">
        <w:rPr>
          <w:rFonts w:ascii="ＭＳ 明朝" w:eastAsia="ＭＳ 明朝" w:hAnsi="ＭＳ 明朝" w:hint="eastAsia"/>
          <w:bCs/>
        </w:rPr>
        <w:t>（ハラスメント）</w:t>
      </w:r>
      <w:r w:rsidRPr="000069EE">
        <w:rPr>
          <w:rFonts w:ascii="ＭＳ 明朝" w:eastAsia="ＭＳ 明朝" w:hAnsi="ＭＳ 明朝" w:hint="eastAsia"/>
          <w:bCs/>
        </w:rPr>
        <w:t>を行ってはならない。また、ハラスメントに対する従業員等の対応により当該従業員等の労働条件につき不利益を与えることも禁止する。</w:t>
      </w:r>
    </w:p>
    <w:p w14:paraId="1AC12BBF" w14:textId="27DC63F0" w:rsidR="00272290" w:rsidRPr="000069EE" w:rsidRDefault="002271A2" w:rsidP="004B4ED5">
      <w:pPr>
        <w:autoSpaceDE w:val="0"/>
        <w:autoSpaceDN w:val="0"/>
        <w:ind w:left="630" w:rightChars="45" w:right="94" w:hangingChars="300" w:hanging="630"/>
        <w:jc w:val="left"/>
        <w:rPr>
          <w:rFonts w:ascii="ＭＳ 明朝" w:eastAsia="ＭＳ 明朝" w:hAnsi="ＭＳ 明朝"/>
        </w:rPr>
      </w:pPr>
      <w:r w:rsidRPr="000069EE">
        <w:rPr>
          <w:rFonts w:ascii="ＭＳ 明朝" w:eastAsia="ＭＳ 明朝" w:hAnsi="ＭＳ 明朝" w:hint="eastAsia"/>
        </w:rPr>
        <w:t xml:space="preserve">　</w:t>
      </w:r>
      <w:r>
        <w:rPr>
          <w:rFonts w:ascii="ＭＳ 明朝" w:eastAsia="ＭＳ 明朝" w:hAnsi="ＭＳ 明朝" w:hint="eastAsia"/>
        </w:rPr>
        <w:t xml:space="preserve">　</w:t>
      </w:r>
      <w:r w:rsidR="00272290" w:rsidRPr="000069EE">
        <w:rPr>
          <w:rFonts w:ascii="ＭＳ 明朝" w:eastAsia="ＭＳ 明朝" w:hAnsi="ＭＳ 明朝" w:hint="eastAsia"/>
        </w:rPr>
        <w:t>２　従業員は、ハラスメントにより被害を受けた場合、又は被害を受けるおそれのある場合は、</w:t>
      </w:r>
      <w:r w:rsidR="00696AE3" w:rsidRPr="000069EE">
        <w:rPr>
          <w:rFonts w:ascii="ＭＳ 明朝" w:eastAsia="ＭＳ 明朝" w:hAnsi="ＭＳ 明朝" w:hint="eastAsia"/>
        </w:rPr>
        <w:t>法人</w:t>
      </w:r>
      <w:r w:rsidR="00272290" w:rsidRPr="000069EE">
        <w:rPr>
          <w:rFonts w:ascii="ＭＳ 明朝" w:eastAsia="ＭＳ 明朝" w:hAnsi="ＭＳ 明朝" w:hint="eastAsia"/>
        </w:rPr>
        <w:t>の相談窓口に対して相談及び苦情を申し立てることができる。これらの申立てを受けた場合は、</w:t>
      </w:r>
      <w:r w:rsidR="00696AE3" w:rsidRPr="000069EE">
        <w:rPr>
          <w:rFonts w:ascii="ＭＳ 明朝" w:eastAsia="ＭＳ 明朝" w:hAnsi="ＭＳ 明朝" w:hint="eastAsia"/>
        </w:rPr>
        <w:t>法人</w:t>
      </w:r>
      <w:r w:rsidR="00272290" w:rsidRPr="000069EE">
        <w:rPr>
          <w:rFonts w:ascii="ＭＳ 明朝" w:eastAsia="ＭＳ 明朝" w:hAnsi="ＭＳ 明朝" w:hint="eastAsia"/>
        </w:rPr>
        <w:t>は、速やかにその旨の</w:t>
      </w:r>
      <w:bookmarkStart w:id="0" w:name="_GoBack"/>
      <w:bookmarkEnd w:id="0"/>
      <w:r w:rsidR="00272290" w:rsidRPr="000069EE">
        <w:rPr>
          <w:rFonts w:ascii="ＭＳ 明朝" w:eastAsia="ＭＳ 明朝" w:hAnsi="ＭＳ 明朝" w:hint="eastAsia"/>
        </w:rPr>
        <w:t>報告、事実関係の調査に着手するとともに、申立人が申立後もハラスメントによる被害を受けないように</w:t>
      </w:r>
      <w:r w:rsidR="00F26AC4" w:rsidRPr="000069EE">
        <w:rPr>
          <w:rFonts w:ascii="ＭＳ 明朝" w:eastAsia="ＭＳ 明朝" w:hAnsi="ＭＳ 明朝" w:hint="eastAsia"/>
        </w:rPr>
        <w:t>プライバシーに配慮し、</w:t>
      </w:r>
      <w:r w:rsidR="00272290" w:rsidRPr="000069EE">
        <w:rPr>
          <w:rFonts w:ascii="ＭＳ 明朝" w:eastAsia="ＭＳ 明朝" w:hAnsi="ＭＳ 明朝" w:hint="eastAsia"/>
        </w:rPr>
        <w:t>対処するものとする。また、聴取を求められた従業員は正当な理由なくこれを拒むことができない。</w:t>
      </w:r>
    </w:p>
    <w:p w14:paraId="7FB8014B" w14:textId="164464FF" w:rsidR="00272290" w:rsidRPr="000069EE" w:rsidRDefault="002271A2" w:rsidP="004B4ED5">
      <w:pPr>
        <w:tabs>
          <w:tab w:val="left" w:pos="420"/>
        </w:tabs>
        <w:ind w:left="630" w:hangingChars="300" w:hanging="630"/>
        <w:jc w:val="left"/>
        <w:rPr>
          <w:rFonts w:ascii="ＭＳ 明朝" w:eastAsia="ＭＳ 明朝" w:hAnsi="ＭＳ 明朝"/>
        </w:rPr>
      </w:pPr>
      <w:r w:rsidRPr="000069EE">
        <w:rPr>
          <w:rFonts w:ascii="ＭＳ 明朝" w:eastAsia="ＭＳ 明朝" w:hAnsi="ＭＳ 明朝" w:hint="eastAsia"/>
        </w:rPr>
        <w:t xml:space="preserve">　</w:t>
      </w:r>
      <w:r>
        <w:rPr>
          <w:rFonts w:ascii="ＭＳ 明朝" w:eastAsia="ＭＳ 明朝" w:hAnsi="ＭＳ 明朝" w:hint="eastAsia"/>
        </w:rPr>
        <w:t xml:space="preserve">　</w:t>
      </w:r>
      <w:r w:rsidR="00272290" w:rsidRPr="000069EE">
        <w:rPr>
          <w:rFonts w:ascii="ＭＳ 明朝" w:eastAsia="ＭＳ 明朝" w:hAnsi="ＭＳ 明朝" w:hint="eastAsia"/>
        </w:rPr>
        <w:t xml:space="preserve">３　</w:t>
      </w:r>
      <w:r w:rsidR="00696AE3" w:rsidRPr="000069EE">
        <w:rPr>
          <w:rFonts w:ascii="ＭＳ 明朝" w:eastAsia="ＭＳ 明朝" w:hAnsi="ＭＳ 明朝" w:hint="eastAsia"/>
        </w:rPr>
        <w:t>法人</w:t>
      </w:r>
      <w:r w:rsidR="00272290" w:rsidRPr="000069EE">
        <w:rPr>
          <w:rFonts w:ascii="ＭＳ 明朝" w:eastAsia="ＭＳ 明朝" w:hAnsi="ＭＳ 明朝" w:hint="eastAsia"/>
        </w:rPr>
        <w:t>は、従業員が、ハラスメントに関し相談をしたこと、又は事実関係の確認に協力したこと等を理由として、職場においては人事異動、人事評価等の人事管理上の処遇において、相談者及び情報提供者等に不利益な取扱いをすることはない。</w:t>
      </w:r>
    </w:p>
    <w:p w14:paraId="5116A251" w14:textId="77777777" w:rsidR="00272290" w:rsidRPr="000069EE" w:rsidRDefault="00272290" w:rsidP="004B4ED5">
      <w:pPr>
        <w:autoSpaceDE w:val="0"/>
        <w:autoSpaceDN w:val="0"/>
        <w:ind w:left="630" w:hangingChars="300" w:hanging="630"/>
        <w:jc w:val="left"/>
        <w:rPr>
          <w:rFonts w:ascii="ＭＳ 明朝" w:eastAsia="ＭＳ 明朝" w:hAnsi="ＭＳ 明朝"/>
        </w:rPr>
      </w:pPr>
      <w:r w:rsidRPr="000069EE">
        <w:rPr>
          <w:rFonts w:ascii="ＭＳ 明朝" w:eastAsia="ＭＳ 明朝" w:hAnsi="ＭＳ 明朝" w:hint="eastAsia"/>
        </w:rPr>
        <w:t xml:space="preserve">　　４　苦情及び相談への対応にあたっては、事情聴取や調査の結果知り得た事実についてはみだりに漏えいしてはならず、また、正当な理由によって明らかにする場合にも従業員のプライバシー、人格を侵害しないよう配慮するものとする。</w:t>
      </w:r>
    </w:p>
    <w:p w14:paraId="6C5DD1DE" w14:textId="77777777" w:rsidR="00272290" w:rsidRPr="000069EE" w:rsidRDefault="00272290" w:rsidP="004B4ED5">
      <w:pPr>
        <w:autoSpaceDE w:val="0"/>
        <w:autoSpaceDN w:val="0"/>
        <w:ind w:left="630" w:hangingChars="300" w:hanging="630"/>
        <w:jc w:val="left"/>
        <w:rPr>
          <w:rFonts w:ascii="ＭＳ 明朝" w:eastAsia="ＭＳ 明朝" w:hAnsi="ＭＳ 明朝"/>
        </w:rPr>
      </w:pPr>
      <w:r w:rsidRPr="000069EE">
        <w:rPr>
          <w:rFonts w:ascii="ＭＳ 明朝" w:eastAsia="ＭＳ 明朝" w:hAnsi="ＭＳ 明朝" w:hint="eastAsia"/>
        </w:rPr>
        <w:t xml:space="preserve">　　５　前各項に違反する従業員には、事実認定に応じて人事異動、配置転換等の人事上の対応策をとるとともに、悪質な事案については就業規則に基づく懲戒処分を下し厳格に対処する。</w:t>
      </w:r>
    </w:p>
    <w:p w14:paraId="664926AF" w14:textId="77777777" w:rsidR="00272290" w:rsidRPr="000069EE" w:rsidRDefault="00272290" w:rsidP="00806999">
      <w:pPr>
        <w:autoSpaceDE w:val="0"/>
        <w:autoSpaceDN w:val="0"/>
        <w:spacing w:beforeLines="100" w:before="360"/>
        <w:ind w:firstLineChars="100" w:firstLine="210"/>
        <w:jc w:val="left"/>
        <w:rPr>
          <w:rFonts w:ascii="ＭＳ 明朝" w:eastAsia="ＭＳ 明朝" w:hAnsi="ＭＳ 明朝"/>
        </w:rPr>
      </w:pPr>
      <w:r w:rsidRPr="000069EE">
        <w:rPr>
          <w:rFonts w:ascii="ＭＳ 明朝" w:eastAsia="ＭＳ 明朝" w:hAnsi="ＭＳ 明朝" w:hint="eastAsia"/>
        </w:rPr>
        <w:t>（セクシュアルハラスメント）</w:t>
      </w:r>
    </w:p>
    <w:p w14:paraId="1F5DFD4A" w14:textId="0E03439D" w:rsidR="00272290" w:rsidRPr="000069EE" w:rsidRDefault="00272290" w:rsidP="00806999">
      <w:pPr>
        <w:autoSpaceDE w:val="0"/>
        <w:autoSpaceDN w:val="0"/>
        <w:ind w:left="630" w:rightChars="45" w:right="94" w:hangingChars="300" w:hanging="630"/>
        <w:jc w:val="left"/>
        <w:rPr>
          <w:rFonts w:ascii="ＭＳ 明朝" w:eastAsia="ＭＳ 明朝" w:hAnsi="ＭＳ 明朝"/>
        </w:rPr>
      </w:pPr>
      <w:r w:rsidRPr="000069EE">
        <w:rPr>
          <w:rFonts w:ascii="ＭＳ 明朝" w:eastAsia="ＭＳ 明朝" w:hAnsi="ＭＳ 明朝" w:hint="eastAsia"/>
        </w:rPr>
        <w:t>第３条　従業員は、職場及びその業務の遂行過程、その他就業に関連するあらゆる機会（職場外における懇談会等も含む。）において、他の者を不快にさせる性的な言動や性的な要求（以下、「セクシュアルハラスメント」という。）をしてはならない。また、相手方がセクシュアルハラスメントに対抗し、性的な要求に応じなかったことをもって、職権を利用して不利益な取り扱いをしてはならない。</w:t>
      </w:r>
      <w:r w:rsidR="002E4CAC" w:rsidRPr="000069EE">
        <w:rPr>
          <w:rFonts w:ascii="ＭＳ 明朝" w:eastAsia="ＭＳ 明朝" w:hAnsi="ＭＳ 明朝" w:hint="eastAsia"/>
        </w:rPr>
        <w:t>また、</w:t>
      </w:r>
      <w:r w:rsidR="006B00FF" w:rsidRPr="000069EE">
        <w:rPr>
          <w:rFonts w:ascii="ＭＳ 明朝" w:eastAsia="ＭＳ 明朝" w:hAnsi="ＭＳ 明朝" w:hint="eastAsia"/>
        </w:rPr>
        <w:t>セクシュ</w:t>
      </w:r>
      <w:r w:rsidR="006B00FF" w:rsidRPr="000069EE">
        <w:rPr>
          <w:rFonts w:ascii="ＭＳ 明朝" w:eastAsia="ＭＳ 明朝" w:hAnsi="ＭＳ 明朝" w:hint="eastAsia"/>
        </w:rPr>
        <w:lastRenderedPageBreak/>
        <w:t>アル</w:t>
      </w:r>
      <w:r w:rsidR="002E4CAC" w:rsidRPr="000069EE">
        <w:rPr>
          <w:rFonts w:ascii="ＭＳ 明朝" w:eastAsia="ＭＳ 明朝" w:hAnsi="ＭＳ 明朝" w:hint="eastAsia"/>
        </w:rPr>
        <w:t>ハラスメントは、相手の性的指向又は性自認の状況に関わらないほか、異性に対する言動だけでなく、同性に対する言動も該当する。</w:t>
      </w:r>
    </w:p>
    <w:p w14:paraId="1396EEFA" w14:textId="458C9410" w:rsidR="00F26AC4" w:rsidRPr="000069EE" w:rsidRDefault="00F26AC4" w:rsidP="00806999">
      <w:pPr>
        <w:autoSpaceDE w:val="0"/>
        <w:autoSpaceDN w:val="0"/>
        <w:ind w:left="630" w:rightChars="45" w:right="94" w:hangingChars="300" w:hanging="630"/>
        <w:jc w:val="left"/>
        <w:rPr>
          <w:rFonts w:ascii="ＭＳ 明朝" w:eastAsia="ＭＳ 明朝" w:hAnsi="ＭＳ 明朝"/>
        </w:rPr>
      </w:pPr>
      <w:r w:rsidRPr="000069EE">
        <w:rPr>
          <w:rFonts w:ascii="ＭＳ 明朝" w:eastAsia="ＭＳ 明朝" w:hAnsi="ＭＳ 明朝" w:hint="eastAsia"/>
        </w:rPr>
        <w:t xml:space="preserve">　　２　従業員はほかの従業員に対して、次の各号に該当するような行為（</w:t>
      </w:r>
      <w:r w:rsidR="006B00FF" w:rsidRPr="000069EE">
        <w:rPr>
          <w:rFonts w:ascii="ＭＳ 明朝" w:eastAsia="ＭＳ 明朝" w:hAnsi="ＭＳ 明朝" w:hint="eastAsia"/>
        </w:rPr>
        <w:t>セクシュアル</w:t>
      </w:r>
      <w:r w:rsidRPr="000069EE">
        <w:rPr>
          <w:rFonts w:ascii="ＭＳ 明朝" w:eastAsia="ＭＳ 明朝" w:hAnsi="ＭＳ 明朝" w:hint="eastAsia"/>
        </w:rPr>
        <w:t>ハラスメント）を行ってはいけない。</w:t>
      </w:r>
    </w:p>
    <w:p w14:paraId="0373E0FD" w14:textId="47056E13" w:rsidR="00F26AC4" w:rsidRPr="000069EE" w:rsidRDefault="00601834" w:rsidP="00806999">
      <w:pPr>
        <w:autoSpaceDE w:val="0"/>
        <w:autoSpaceDN w:val="0"/>
        <w:ind w:left="1260" w:rightChars="45" w:right="94" w:hangingChars="600" w:hanging="1260"/>
        <w:jc w:val="left"/>
        <w:rPr>
          <w:rFonts w:ascii="ＭＳ 明朝" w:eastAsia="ＭＳ 明朝" w:hAnsi="ＭＳ 明朝"/>
        </w:rPr>
      </w:pPr>
      <w:r>
        <w:rPr>
          <w:rFonts w:ascii="ＭＳ 明朝" w:eastAsia="ＭＳ 明朝" w:hAnsi="ＭＳ 明朝" w:hint="eastAsia"/>
        </w:rPr>
        <w:t xml:space="preserve">　　　</w:t>
      </w:r>
      <w:r w:rsidR="00F26AC4" w:rsidRPr="000069EE">
        <w:rPr>
          <w:rFonts w:ascii="ＭＳ 明朝" w:eastAsia="ＭＳ 明朝" w:hAnsi="ＭＳ 明朝" w:hint="eastAsia"/>
        </w:rPr>
        <w:t>（１）</w:t>
      </w:r>
      <w:r>
        <w:rPr>
          <w:rFonts w:ascii="ＭＳ 明朝" w:eastAsia="ＭＳ 明朝" w:hAnsi="ＭＳ 明朝" w:hint="eastAsia"/>
        </w:rPr>
        <w:t xml:space="preserve">　</w:t>
      </w:r>
      <w:r w:rsidR="00F26AC4" w:rsidRPr="000069EE">
        <w:rPr>
          <w:rFonts w:ascii="ＭＳ 明朝" w:eastAsia="ＭＳ 明朝" w:hAnsi="ＭＳ 明朝" w:hint="eastAsia"/>
        </w:rPr>
        <w:t>性的及び身体上の事柄に関する不必要な質問・発言</w:t>
      </w:r>
    </w:p>
    <w:p w14:paraId="0F8B0149" w14:textId="6D710B69" w:rsidR="00F26AC4" w:rsidRPr="000069EE" w:rsidRDefault="00601834" w:rsidP="00806999">
      <w:pPr>
        <w:autoSpaceDE w:val="0"/>
        <w:autoSpaceDN w:val="0"/>
        <w:ind w:left="1260" w:rightChars="45" w:right="94" w:hangingChars="600" w:hanging="1260"/>
        <w:jc w:val="left"/>
        <w:rPr>
          <w:rFonts w:ascii="ＭＳ 明朝" w:eastAsia="ＭＳ 明朝" w:hAnsi="ＭＳ 明朝"/>
        </w:rPr>
      </w:pPr>
      <w:r>
        <w:rPr>
          <w:rFonts w:ascii="ＭＳ 明朝" w:eastAsia="ＭＳ 明朝" w:hAnsi="ＭＳ 明朝" w:hint="eastAsia"/>
        </w:rPr>
        <w:t xml:space="preserve">　　　</w:t>
      </w:r>
      <w:r w:rsidR="00F26AC4" w:rsidRPr="000069EE">
        <w:rPr>
          <w:rFonts w:ascii="ＭＳ 明朝" w:eastAsia="ＭＳ 明朝" w:hAnsi="ＭＳ 明朝" w:hint="eastAsia"/>
        </w:rPr>
        <w:t>（２）</w:t>
      </w:r>
      <w:r>
        <w:rPr>
          <w:rFonts w:ascii="ＭＳ 明朝" w:eastAsia="ＭＳ 明朝" w:hAnsi="ＭＳ 明朝" w:hint="eastAsia"/>
        </w:rPr>
        <w:t xml:space="preserve">　</w:t>
      </w:r>
      <w:r w:rsidR="00F26AC4" w:rsidRPr="000069EE">
        <w:rPr>
          <w:rFonts w:ascii="ＭＳ 明朝" w:eastAsia="ＭＳ 明朝" w:hAnsi="ＭＳ 明朝" w:hint="eastAsia"/>
        </w:rPr>
        <w:t>わいせつ図画の閲覧、配付、掲示</w:t>
      </w:r>
    </w:p>
    <w:p w14:paraId="62BD09E9" w14:textId="55980F31" w:rsidR="00F26AC4" w:rsidRPr="000069EE" w:rsidRDefault="00601834" w:rsidP="00806999">
      <w:pPr>
        <w:autoSpaceDE w:val="0"/>
        <w:autoSpaceDN w:val="0"/>
        <w:ind w:left="1260" w:rightChars="45" w:right="94" w:hangingChars="600" w:hanging="1260"/>
        <w:jc w:val="left"/>
        <w:rPr>
          <w:rFonts w:ascii="ＭＳ 明朝" w:eastAsia="ＭＳ 明朝" w:hAnsi="ＭＳ 明朝"/>
        </w:rPr>
      </w:pPr>
      <w:r>
        <w:rPr>
          <w:rFonts w:ascii="ＭＳ 明朝" w:eastAsia="ＭＳ 明朝" w:hAnsi="ＭＳ 明朝" w:hint="eastAsia"/>
        </w:rPr>
        <w:t xml:space="preserve">　　　</w:t>
      </w:r>
      <w:r w:rsidR="00F26AC4" w:rsidRPr="000069EE">
        <w:rPr>
          <w:rFonts w:ascii="ＭＳ 明朝" w:eastAsia="ＭＳ 明朝" w:hAnsi="ＭＳ 明朝" w:hint="eastAsia"/>
        </w:rPr>
        <w:t>（３）</w:t>
      </w:r>
      <w:r>
        <w:rPr>
          <w:rFonts w:ascii="ＭＳ 明朝" w:eastAsia="ＭＳ 明朝" w:hAnsi="ＭＳ 明朝" w:hint="eastAsia"/>
        </w:rPr>
        <w:t xml:space="preserve">　</w:t>
      </w:r>
      <w:r w:rsidR="00F26AC4" w:rsidRPr="000069EE">
        <w:rPr>
          <w:rFonts w:ascii="ＭＳ 明朝" w:eastAsia="ＭＳ 明朝" w:hAnsi="ＭＳ 明朝" w:hint="eastAsia"/>
        </w:rPr>
        <w:t>うわさの流布</w:t>
      </w:r>
    </w:p>
    <w:p w14:paraId="093218EC" w14:textId="50A3C65C" w:rsidR="00F26AC4" w:rsidRPr="000069EE" w:rsidRDefault="00601834" w:rsidP="00806999">
      <w:pPr>
        <w:autoSpaceDE w:val="0"/>
        <w:autoSpaceDN w:val="0"/>
        <w:ind w:left="1260" w:rightChars="45" w:right="94" w:hangingChars="600" w:hanging="1260"/>
        <w:jc w:val="left"/>
        <w:rPr>
          <w:rFonts w:ascii="ＭＳ 明朝" w:eastAsia="ＭＳ 明朝" w:hAnsi="ＭＳ 明朝"/>
        </w:rPr>
      </w:pPr>
      <w:r>
        <w:rPr>
          <w:rFonts w:ascii="ＭＳ 明朝" w:eastAsia="ＭＳ 明朝" w:hAnsi="ＭＳ 明朝" w:hint="eastAsia"/>
        </w:rPr>
        <w:t xml:space="preserve">　　　</w:t>
      </w:r>
      <w:r w:rsidR="00F26AC4" w:rsidRPr="000069EE">
        <w:rPr>
          <w:rFonts w:ascii="ＭＳ 明朝" w:eastAsia="ＭＳ 明朝" w:hAnsi="ＭＳ 明朝" w:hint="eastAsia"/>
        </w:rPr>
        <w:t>（４）</w:t>
      </w:r>
      <w:r>
        <w:rPr>
          <w:rFonts w:ascii="ＭＳ 明朝" w:eastAsia="ＭＳ 明朝" w:hAnsi="ＭＳ 明朝" w:hint="eastAsia"/>
        </w:rPr>
        <w:t xml:space="preserve">　</w:t>
      </w:r>
      <w:r w:rsidR="00F26AC4" w:rsidRPr="000069EE">
        <w:rPr>
          <w:rFonts w:ascii="ＭＳ 明朝" w:eastAsia="ＭＳ 明朝" w:hAnsi="ＭＳ 明朝" w:hint="eastAsia"/>
        </w:rPr>
        <w:t>不必要な身体への接触</w:t>
      </w:r>
    </w:p>
    <w:p w14:paraId="61F2D113" w14:textId="7D9C4D2F" w:rsidR="00F26AC4" w:rsidRPr="000069EE" w:rsidRDefault="00601834" w:rsidP="00806999">
      <w:pPr>
        <w:autoSpaceDE w:val="0"/>
        <w:autoSpaceDN w:val="0"/>
        <w:ind w:left="1260" w:rightChars="45" w:right="94" w:hangingChars="600" w:hanging="1260"/>
        <w:jc w:val="left"/>
        <w:rPr>
          <w:rFonts w:ascii="ＭＳ 明朝" w:eastAsia="ＭＳ 明朝" w:hAnsi="ＭＳ 明朝"/>
        </w:rPr>
      </w:pPr>
      <w:r>
        <w:rPr>
          <w:rFonts w:ascii="ＭＳ 明朝" w:eastAsia="ＭＳ 明朝" w:hAnsi="ＭＳ 明朝" w:hint="eastAsia"/>
        </w:rPr>
        <w:t xml:space="preserve">　　　</w:t>
      </w:r>
      <w:r w:rsidR="00F26AC4" w:rsidRPr="000069EE">
        <w:rPr>
          <w:rFonts w:ascii="ＭＳ 明朝" w:eastAsia="ＭＳ 明朝" w:hAnsi="ＭＳ 明朝" w:hint="eastAsia"/>
        </w:rPr>
        <w:t>（５）</w:t>
      </w:r>
      <w:r>
        <w:rPr>
          <w:rFonts w:ascii="ＭＳ 明朝" w:eastAsia="ＭＳ 明朝" w:hAnsi="ＭＳ 明朝" w:hint="eastAsia"/>
        </w:rPr>
        <w:t xml:space="preserve">　</w:t>
      </w:r>
      <w:r w:rsidR="00F26AC4" w:rsidRPr="000069EE">
        <w:rPr>
          <w:rFonts w:ascii="ＭＳ 明朝" w:eastAsia="ＭＳ 明朝" w:hAnsi="ＭＳ 明朝" w:hint="eastAsia"/>
        </w:rPr>
        <w:t>性的な言動により、他の従業員の就業意欲を低下せしめ、能力の発揮を阻害する行為</w:t>
      </w:r>
    </w:p>
    <w:p w14:paraId="3B4BC0B6" w14:textId="07981C43" w:rsidR="00F26AC4" w:rsidRPr="000069EE" w:rsidRDefault="00601834" w:rsidP="00806999">
      <w:pPr>
        <w:autoSpaceDE w:val="0"/>
        <w:autoSpaceDN w:val="0"/>
        <w:ind w:left="1260" w:rightChars="45" w:right="94" w:hangingChars="600" w:hanging="1260"/>
        <w:jc w:val="left"/>
        <w:rPr>
          <w:rFonts w:ascii="ＭＳ 明朝" w:eastAsia="ＭＳ 明朝" w:hAnsi="ＭＳ 明朝"/>
        </w:rPr>
      </w:pPr>
      <w:r>
        <w:rPr>
          <w:rFonts w:ascii="ＭＳ 明朝" w:eastAsia="ＭＳ 明朝" w:hAnsi="ＭＳ 明朝" w:hint="eastAsia"/>
        </w:rPr>
        <w:t xml:space="preserve">　　　</w:t>
      </w:r>
      <w:r w:rsidR="00F26AC4" w:rsidRPr="000069EE">
        <w:rPr>
          <w:rFonts w:ascii="ＭＳ 明朝" w:eastAsia="ＭＳ 明朝" w:hAnsi="ＭＳ 明朝" w:hint="eastAsia"/>
        </w:rPr>
        <w:t>（６）</w:t>
      </w:r>
      <w:r>
        <w:rPr>
          <w:rFonts w:ascii="ＭＳ 明朝" w:eastAsia="ＭＳ 明朝" w:hAnsi="ＭＳ 明朝" w:hint="eastAsia"/>
        </w:rPr>
        <w:t xml:space="preserve">　</w:t>
      </w:r>
      <w:r w:rsidR="00F26AC4" w:rsidRPr="000069EE">
        <w:rPr>
          <w:rFonts w:ascii="ＭＳ 明朝" w:eastAsia="ＭＳ 明朝" w:hAnsi="ＭＳ 明朝" w:hint="eastAsia"/>
        </w:rPr>
        <w:t>交際・性的関係の強要</w:t>
      </w:r>
    </w:p>
    <w:p w14:paraId="642CD4CA" w14:textId="3E21CD49" w:rsidR="00F26AC4" w:rsidRPr="000069EE" w:rsidRDefault="00601834" w:rsidP="00806999">
      <w:pPr>
        <w:autoSpaceDE w:val="0"/>
        <w:autoSpaceDN w:val="0"/>
        <w:ind w:left="1260" w:rightChars="45" w:right="94" w:hangingChars="600" w:hanging="1260"/>
        <w:jc w:val="left"/>
        <w:rPr>
          <w:rFonts w:ascii="ＭＳ 明朝" w:eastAsia="ＭＳ 明朝" w:hAnsi="ＭＳ 明朝"/>
        </w:rPr>
      </w:pPr>
      <w:r>
        <w:rPr>
          <w:rFonts w:ascii="ＭＳ 明朝" w:eastAsia="ＭＳ 明朝" w:hAnsi="ＭＳ 明朝" w:hint="eastAsia"/>
        </w:rPr>
        <w:t xml:space="preserve">　　　</w:t>
      </w:r>
      <w:r w:rsidR="00F26AC4" w:rsidRPr="000069EE">
        <w:rPr>
          <w:rFonts w:ascii="ＭＳ 明朝" w:eastAsia="ＭＳ 明朝" w:hAnsi="ＭＳ 明朝" w:hint="eastAsia"/>
        </w:rPr>
        <w:t>（７）</w:t>
      </w:r>
      <w:r>
        <w:rPr>
          <w:rFonts w:ascii="ＭＳ 明朝" w:eastAsia="ＭＳ 明朝" w:hAnsi="ＭＳ 明朝" w:hint="eastAsia"/>
        </w:rPr>
        <w:t xml:space="preserve">　</w:t>
      </w:r>
      <w:r w:rsidR="00F26AC4" w:rsidRPr="000069EE">
        <w:rPr>
          <w:rFonts w:ascii="ＭＳ 明朝" w:eastAsia="ＭＳ 明朝" w:hAnsi="ＭＳ 明朝" w:hint="eastAsia"/>
        </w:rPr>
        <w:t>性的な言動への抗議又は拒否等を行った従業員に対して、解雇、不当な人事考課、配置転換等の不利益を与える行為</w:t>
      </w:r>
    </w:p>
    <w:p w14:paraId="26EC3EF2" w14:textId="4EADEFE1" w:rsidR="00F26AC4" w:rsidRPr="000069EE" w:rsidRDefault="00601834" w:rsidP="00806999">
      <w:pPr>
        <w:autoSpaceDE w:val="0"/>
        <w:autoSpaceDN w:val="0"/>
        <w:ind w:left="1260" w:rightChars="45" w:right="94" w:hangingChars="600" w:hanging="1260"/>
        <w:jc w:val="left"/>
        <w:rPr>
          <w:rFonts w:ascii="ＭＳ 明朝" w:eastAsia="ＭＳ 明朝" w:hAnsi="ＭＳ 明朝"/>
        </w:rPr>
      </w:pPr>
      <w:r>
        <w:rPr>
          <w:rFonts w:ascii="ＭＳ 明朝" w:eastAsia="ＭＳ 明朝" w:hAnsi="ＭＳ 明朝" w:hint="eastAsia"/>
        </w:rPr>
        <w:t xml:space="preserve">　　　</w:t>
      </w:r>
      <w:r w:rsidR="00F26AC4" w:rsidRPr="000069EE">
        <w:rPr>
          <w:rFonts w:ascii="ＭＳ 明朝" w:eastAsia="ＭＳ 明朝" w:hAnsi="ＭＳ 明朝" w:hint="eastAsia"/>
        </w:rPr>
        <w:t>（８）</w:t>
      </w:r>
      <w:r w:rsidR="009E64B5">
        <w:rPr>
          <w:rFonts w:ascii="ＭＳ 明朝" w:eastAsia="ＭＳ 明朝" w:hAnsi="ＭＳ 明朝" w:hint="eastAsia"/>
        </w:rPr>
        <w:t xml:space="preserve">　</w:t>
      </w:r>
      <w:r w:rsidR="00F26AC4" w:rsidRPr="000069EE">
        <w:rPr>
          <w:rFonts w:ascii="ＭＳ 明朝" w:eastAsia="ＭＳ 明朝" w:hAnsi="ＭＳ 明朝" w:hint="eastAsia"/>
        </w:rPr>
        <w:t>その他、相手方及び他の従業員に不快感を与える性的な言動</w:t>
      </w:r>
    </w:p>
    <w:p w14:paraId="73CAC111" w14:textId="0E8AD724" w:rsidR="00272290" w:rsidRPr="000069EE" w:rsidRDefault="00272290" w:rsidP="00806999">
      <w:pPr>
        <w:autoSpaceDE w:val="0"/>
        <w:autoSpaceDN w:val="0"/>
        <w:ind w:left="630" w:hangingChars="300" w:hanging="630"/>
        <w:jc w:val="left"/>
        <w:rPr>
          <w:rFonts w:ascii="ＭＳ 明朝" w:eastAsia="ＭＳ 明朝" w:hAnsi="ＭＳ 明朝"/>
        </w:rPr>
      </w:pPr>
      <w:r w:rsidRPr="000069EE">
        <w:rPr>
          <w:rFonts w:ascii="ＭＳ 明朝" w:eastAsia="ＭＳ 明朝" w:hAnsi="ＭＳ 明朝" w:hint="eastAsia"/>
        </w:rPr>
        <w:t xml:space="preserve">　　</w:t>
      </w:r>
      <w:r w:rsidR="00972E97">
        <w:rPr>
          <w:rFonts w:ascii="ＭＳ 明朝" w:eastAsia="ＭＳ 明朝" w:hAnsi="ＭＳ 明朝" w:hint="eastAsia"/>
        </w:rPr>
        <w:t>３</w:t>
      </w:r>
      <w:r w:rsidRPr="000069EE">
        <w:rPr>
          <w:rFonts w:ascii="ＭＳ 明朝" w:eastAsia="ＭＳ 明朝" w:hAnsi="ＭＳ 明朝" w:hint="eastAsia"/>
        </w:rPr>
        <w:t xml:space="preserve">　従業員は、性的な言動により、他の従業員にとって快適な作業環境を害することのないようにしなければならない。</w:t>
      </w:r>
    </w:p>
    <w:p w14:paraId="445DAA6D" w14:textId="774FE5BE" w:rsidR="00272290" w:rsidRPr="000069EE" w:rsidRDefault="00272290" w:rsidP="00806999">
      <w:pPr>
        <w:autoSpaceDE w:val="0"/>
        <w:autoSpaceDN w:val="0"/>
        <w:ind w:left="630" w:hangingChars="300" w:hanging="630"/>
        <w:jc w:val="left"/>
        <w:rPr>
          <w:rFonts w:ascii="ＭＳ 明朝" w:eastAsia="ＭＳ 明朝" w:hAnsi="ＭＳ 明朝"/>
        </w:rPr>
      </w:pPr>
      <w:r w:rsidRPr="000069EE">
        <w:rPr>
          <w:rFonts w:ascii="ＭＳ 明朝" w:eastAsia="ＭＳ 明朝" w:hAnsi="ＭＳ 明朝" w:hint="eastAsia"/>
        </w:rPr>
        <w:t xml:space="preserve">　　</w:t>
      </w:r>
      <w:r w:rsidR="00972E97">
        <w:rPr>
          <w:rFonts w:ascii="ＭＳ 明朝" w:eastAsia="ＭＳ 明朝" w:hAnsi="ＭＳ 明朝" w:hint="eastAsia"/>
        </w:rPr>
        <w:t>４</w:t>
      </w:r>
      <w:r w:rsidRPr="000069EE">
        <w:rPr>
          <w:rFonts w:ascii="ＭＳ 明朝" w:eastAsia="ＭＳ 明朝" w:hAnsi="ＭＳ 明朝" w:hint="eastAsia"/>
        </w:rPr>
        <w:t xml:space="preserve">　従業員は、セクシュアルハラスメントが行われていること、また行われようとしていることを認知した場合には速やかに相談窓口に通報しなければならない。</w:t>
      </w:r>
    </w:p>
    <w:p w14:paraId="1494422E" w14:textId="25BA46E3" w:rsidR="00F26AC4" w:rsidRPr="000069EE" w:rsidRDefault="00F26AC4" w:rsidP="00806999">
      <w:pPr>
        <w:autoSpaceDE w:val="0"/>
        <w:autoSpaceDN w:val="0"/>
        <w:ind w:left="630" w:hangingChars="300" w:hanging="630"/>
        <w:jc w:val="left"/>
        <w:rPr>
          <w:rFonts w:ascii="ＭＳ 明朝" w:eastAsia="ＭＳ 明朝" w:hAnsi="ＭＳ 明朝"/>
        </w:rPr>
      </w:pPr>
      <w:r w:rsidRPr="000069EE">
        <w:rPr>
          <w:rFonts w:ascii="ＭＳ 明朝" w:eastAsia="ＭＳ 明朝" w:hAnsi="ＭＳ 明朝" w:hint="eastAsia"/>
        </w:rPr>
        <w:t xml:space="preserve">　　</w:t>
      </w:r>
      <w:r w:rsidR="00972E97">
        <w:rPr>
          <w:rFonts w:ascii="ＭＳ 明朝" w:eastAsia="ＭＳ 明朝" w:hAnsi="ＭＳ 明朝" w:hint="eastAsia"/>
        </w:rPr>
        <w:t>５</w:t>
      </w:r>
      <w:r w:rsidRPr="000069EE">
        <w:rPr>
          <w:rFonts w:ascii="ＭＳ 明朝" w:eastAsia="ＭＳ 明朝" w:hAnsi="ＭＳ 明朝" w:hint="eastAsia"/>
        </w:rPr>
        <w:t xml:space="preserve">　部下である従業員が、職場における</w:t>
      </w:r>
      <w:r w:rsidR="006B00FF" w:rsidRPr="000069EE">
        <w:rPr>
          <w:rFonts w:ascii="ＭＳ 明朝" w:eastAsia="ＭＳ 明朝" w:hAnsi="ＭＳ 明朝" w:hint="eastAsia"/>
        </w:rPr>
        <w:t>セクシュアル</w:t>
      </w:r>
      <w:r w:rsidRPr="000069EE">
        <w:rPr>
          <w:rFonts w:ascii="ＭＳ 明朝" w:eastAsia="ＭＳ 明朝" w:hAnsi="ＭＳ 明朝" w:hint="eastAsia"/>
        </w:rPr>
        <w:t>ハラスメントを受けている事実を認めながらこれを黙認する上司の行為は</w:t>
      </w:r>
      <w:r w:rsidR="009444C6" w:rsidRPr="000069EE">
        <w:rPr>
          <w:rFonts w:ascii="ＭＳ 明朝" w:eastAsia="ＭＳ 明朝" w:hAnsi="ＭＳ 明朝" w:hint="eastAsia"/>
        </w:rPr>
        <w:t>行ってはならない。</w:t>
      </w:r>
    </w:p>
    <w:p w14:paraId="585FFE2C" w14:textId="77777777" w:rsidR="00272290" w:rsidRPr="000069EE" w:rsidRDefault="00272290" w:rsidP="00806999">
      <w:pPr>
        <w:autoSpaceDE w:val="0"/>
        <w:autoSpaceDN w:val="0"/>
        <w:spacing w:beforeLines="100" w:before="360"/>
        <w:jc w:val="left"/>
        <w:rPr>
          <w:rFonts w:ascii="ＭＳ 明朝" w:eastAsia="ＭＳ 明朝" w:hAnsi="ＭＳ 明朝"/>
        </w:rPr>
      </w:pPr>
      <w:r w:rsidRPr="000069EE">
        <w:rPr>
          <w:rFonts w:ascii="ＭＳ 明朝" w:eastAsia="ＭＳ 明朝" w:hAnsi="ＭＳ 明朝" w:hint="eastAsia"/>
        </w:rPr>
        <w:t xml:space="preserve">　（パワーハラスメント）</w:t>
      </w:r>
    </w:p>
    <w:p w14:paraId="75A6D15F" w14:textId="2A850092" w:rsidR="00272290" w:rsidRPr="000069EE" w:rsidRDefault="00272290" w:rsidP="00806999">
      <w:pPr>
        <w:autoSpaceDE w:val="0"/>
        <w:autoSpaceDN w:val="0"/>
        <w:ind w:left="630" w:hangingChars="300" w:hanging="630"/>
        <w:jc w:val="left"/>
        <w:rPr>
          <w:rFonts w:ascii="ＭＳ 明朝" w:eastAsia="ＭＳ 明朝" w:hAnsi="ＭＳ 明朝"/>
        </w:rPr>
      </w:pPr>
      <w:r w:rsidRPr="000069EE">
        <w:rPr>
          <w:rFonts w:ascii="ＭＳ 明朝" w:eastAsia="ＭＳ 明朝" w:hAnsi="ＭＳ 明朝" w:hint="eastAsia"/>
        </w:rPr>
        <w:t>第４条　パワーハラスメントとは、職場及びその業務の遂行過程、その他就業に関連するあらゆる機会において、職権などの立場を利用して</w:t>
      </w:r>
      <w:r w:rsidR="00F26AC4" w:rsidRPr="000069EE">
        <w:rPr>
          <w:rFonts w:ascii="ＭＳ 明朝" w:eastAsia="ＭＳ 明朝" w:hAnsi="ＭＳ 明朝" w:hint="eastAsia"/>
        </w:rPr>
        <w:t>また、優越的な関係を背景として、</w:t>
      </w:r>
      <w:r w:rsidRPr="000069EE">
        <w:rPr>
          <w:rFonts w:ascii="ＭＳ 明朝" w:eastAsia="ＭＳ 明朝" w:hAnsi="ＭＳ 明朝" w:hint="eastAsia"/>
        </w:rPr>
        <w:t>業務上の適切な範囲を超えて、個々の従業員の人格を無視した言動や強要を行い、従業員の健康や職場環境を悪化させる行為をいう。</w:t>
      </w:r>
      <w:r w:rsidR="00F26AC4" w:rsidRPr="000069EE">
        <w:rPr>
          <w:rFonts w:ascii="ＭＳ 明朝" w:eastAsia="ＭＳ 明朝" w:hAnsi="ＭＳ 明朝" w:hint="eastAsia"/>
        </w:rPr>
        <w:t>但し、客観的に見て、業務上必要かつ相当な範囲で行われる適正な業務指示や指導については職場におけるパワーハラスメントには該当しない。</w:t>
      </w:r>
    </w:p>
    <w:p w14:paraId="1BBB1F3A" w14:textId="77777777" w:rsidR="00272290" w:rsidRPr="000069EE" w:rsidRDefault="00272290" w:rsidP="00806999">
      <w:pPr>
        <w:autoSpaceDE w:val="0"/>
        <w:autoSpaceDN w:val="0"/>
        <w:ind w:left="630" w:hangingChars="300" w:hanging="630"/>
        <w:jc w:val="left"/>
        <w:rPr>
          <w:rFonts w:ascii="ＭＳ 明朝" w:eastAsia="ＭＳ 明朝" w:hAnsi="ＭＳ 明朝"/>
        </w:rPr>
      </w:pPr>
      <w:r w:rsidRPr="000069EE">
        <w:rPr>
          <w:rFonts w:ascii="ＭＳ 明朝" w:eastAsia="ＭＳ 明朝" w:hAnsi="ＭＳ 明朝" w:hint="eastAsia"/>
        </w:rPr>
        <w:t xml:space="preserve">　　２　従業員は、部下・同僚に対して次の各号に掲げるパワーハラスメント行為をしてはならない。</w:t>
      </w:r>
    </w:p>
    <w:p w14:paraId="2DB1B36D" w14:textId="0F1C9954" w:rsidR="00F26AC4" w:rsidRPr="000069EE" w:rsidRDefault="00272290" w:rsidP="00806999">
      <w:pPr>
        <w:autoSpaceDE w:val="0"/>
        <w:autoSpaceDN w:val="0"/>
        <w:ind w:left="1260" w:hangingChars="600" w:hanging="1260"/>
        <w:jc w:val="left"/>
        <w:rPr>
          <w:rFonts w:ascii="ＭＳ 明朝" w:eastAsia="ＭＳ 明朝" w:hAnsi="ＭＳ 明朝"/>
        </w:rPr>
      </w:pPr>
      <w:r w:rsidRPr="000069EE">
        <w:rPr>
          <w:rFonts w:ascii="ＭＳ 明朝" w:eastAsia="ＭＳ 明朝" w:hAnsi="ＭＳ 明朝" w:hint="eastAsia"/>
        </w:rPr>
        <w:t xml:space="preserve">　</w:t>
      </w:r>
      <w:r w:rsidR="00601834">
        <w:rPr>
          <w:rFonts w:ascii="ＭＳ 明朝" w:eastAsia="ＭＳ 明朝" w:hAnsi="ＭＳ 明朝" w:hint="eastAsia"/>
        </w:rPr>
        <w:t xml:space="preserve">　　</w:t>
      </w:r>
      <w:r w:rsidRPr="000069EE">
        <w:rPr>
          <w:rFonts w:ascii="ＭＳ 明朝" w:eastAsia="ＭＳ 明朝" w:hAnsi="ＭＳ 明朝" w:hint="eastAsia"/>
        </w:rPr>
        <w:t>（１）</w:t>
      </w:r>
      <w:r w:rsidR="00601834">
        <w:rPr>
          <w:rFonts w:ascii="ＭＳ 明朝" w:eastAsia="ＭＳ 明朝" w:hAnsi="ＭＳ 明朝" w:hint="eastAsia"/>
        </w:rPr>
        <w:t xml:space="preserve">　</w:t>
      </w:r>
      <w:r w:rsidR="00F26AC4" w:rsidRPr="000069EE">
        <w:rPr>
          <w:rFonts w:ascii="ＭＳ 明朝" w:eastAsia="ＭＳ 明朝" w:hAnsi="ＭＳ 明朝" w:hint="eastAsia"/>
        </w:rPr>
        <w:t>殴打、足蹴りするなどの身体的攻撃</w:t>
      </w:r>
    </w:p>
    <w:p w14:paraId="153D2BF3" w14:textId="5732F5D8" w:rsidR="00F26AC4" w:rsidRPr="000069EE" w:rsidRDefault="00601834" w:rsidP="00806999">
      <w:pPr>
        <w:autoSpaceDE w:val="0"/>
        <w:autoSpaceDN w:val="0"/>
        <w:ind w:left="1260" w:hangingChars="600" w:hanging="1260"/>
        <w:jc w:val="left"/>
        <w:rPr>
          <w:rFonts w:ascii="ＭＳ 明朝" w:eastAsia="ＭＳ 明朝" w:hAnsi="ＭＳ 明朝"/>
        </w:rPr>
      </w:pPr>
      <w:r>
        <w:rPr>
          <w:rFonts w:ascii="ＭＳ 明朝" w:eastAsia="ＭＳ 明朝" w:hAnsi="ＭＳ 明朝" w:hint="eastAsia"/>
        </w:rPr>
        <w:t xml:space="preserve">　　　</w:t>
      </w:r>
      <w:r w:rsidR="00F26AC4" w:rsidRPr="000069EE">
        <w:rPr>
          <w:rFonts w:ascii="ＭＳ 明朝" w:eastAsia="ＭＳ 明朝" w:hAnsi="ＭＳ 明朝" w:hint="eastAsia"/>
        </w:rPr>
        <w:t>（２）</w:t>
      </w:r>
      <w:r>
        <w:rPr>
          <w:rFonts w:ascii="ＭＳ 明朝" w:eastAsia="ＭＳ 明朝" w:hAnsi="ＭＳ 明朝" w:hint="eastAsia"/>
        </w:rPr>
        <w:t xml:space="preserve">　</w:t>
      </w:r>
      <w:r w:rsidR="00F26AC4" w:rsidRPr="000069EE">
        <w:rPr>
          <w:rFonts w:ascii="ＭＳ 明朝" w:eastAsia="ＭＳ 明朝" w:hAnsi="ＭＳ 明朝" w:hint="eastAsia"/>
        </w:rPr>
        <w:t>人格を否定するような言動をするなどの精神的な攻撃</w:t>
      </w:r>
    </w:p>
    <w:p w14:paraId="66CBCA77" w14:textId="590E4080" w:rsidR="00F26AC4" w:rsidRPr="000069EE" w:rsidRDefault="00601834" w:rsidP="00806999">
      <w:pPr>
        <w:autoSpaceDE w:val="0"/>
        <w:autoSpaceDN w:val="0"/>
        <w:ind w:left="1260" w:hangingChars="600" w:hanging="1260"/>
        <w:jc w:val="left"/>
        <w:rPr>
          <w:rFonts w:ascii="ＭＳ 明朝" w:eastAsia="ＭＳ 明朝" w:hAnsi="ＭＳ 明朝"/>
        </w:rPr>
      </w:pPr>
      <w:r>
        <w:rPr>
          <w:rFonts w:ascii="ＭＳ 明朝" w:eastAsia="ＭＳ 明朝" w:hAnsi="ＭＳ 明朝" w:hint="eastAsia"/>
        </w:rPr>
        <w:t xml:space="preserve">　　　</w:t>
      </w:r>
      <w:r w:rsidR="00F26AC4" w:rsidRPr="000069EE">
        <w:rPr>
          <w:rFonts w:ascii="ＭＳ 明朝" w:eastAsia="ＭＳ 明朝" w:hAnsi="ＭＳ 明朝" w:hint="eastAsia"/>
        </w:rPr>
        <w:t>（３）</w:t>
      </w:r>
      <w:r>
        <w:rPr>
          <w:rFonts w:ascii="ＭＳ 明朝" w:eastAsia="ＭＳ 明朝" w:hAnsi="ＭＳ 明朝" w:hint="eastAsia"/>
        </w:rPr>
        <w:t xml:space="preserve">　</w:t>
      </w:r>
      <w:r w:rsidR="00F26AC4" w:rsidRPr="000069EE">
        <w:rPr>
          <w:rFonts w:ascii="ＭＳ 明朝" w:eastAsia="ＭＳ 明朝" w:hAnsi="ＭＳ 明朝" w:hint="eastAsia"/>
        </w:rPr>
        <w:t>自身の意に沿わない従業員に対して、仕事を外し、長期間にわたり、別室に隔離するなどの人間関係からの切り離し</w:t>
      </w:r>
    </w:p>
    <w:p w14:paraId="3323121F" w14:textId="12CD50F5" w:rsidR="00F26AC4" w:rsidRPr="000069EE" w:rsidRDefault="00601834" w:rsidP="00806999">
      <w:pPr>
        <w:autoSpaceDE w:val="0"/>
        <w:autoSpaceDN w:val="0"/>
        <w:ind w:left="1260" w:hangingChars="600" w:hanging="1260"/>
        <w:jc w:val="left"/>
        <w:rPr>
          <w:rFonts w:ascii="ＭＳ 明朝" w:eastAsia="ＭＳ 明朝" w:hAnsi="ＭＳ 明朝"/>
        </w:rPr>
      </w:pPr>
      <w:r>
        <w:rPr>
          <w:rFonts w:ascii="ＭＳ 明朝" w:eastAsia="ＭＳ 明朝" w:hAnsi="ＭＳ 明朝" w:hint="eastAsia"/>
        </w:rPr>
        <w:t xml:space="preserve">　　　</w:t>
      </w:r>
      <w:r w:rsidR="009444C6" w:rsidRPr="000069EE">
        <w:rPr>
          <w:rFonts w:ascii="ＭＳ 明朝" w:eastAsia="ＭＳ 明朝" w:hAnsi="ＭＳ 明朝" w:hint="eastAsia"/>
        </w:rPr>
        <w:t>（４）</w:t>
      </w:r>
      <w:r>
        <w:rPr>
          <w:rFonts w:ascii="ＭＳ 明朝" w:eastAsia="ＭＳ 明朝" w:hAnsi="ＭＳ 明朝" w:hint="eastAsia"/>
        </w:rPr>
        <w:t xml:space="preserve">　</w:t>
      </w:r>
      <w:r w:rsidR="00F26AC4" w:rsidRPr="000069EE">
        <w:rPr>
          <w:rFonts w:ascii="ＭＳ 明朝" w:eastAsia="ＭＳ 明朝" w:hAnsi="ＭＳ 明朝" w:hint="eastAsia"/>
        </w:rPr>
        <w:t>長期間にわたり、肉体的苦痛を伴う過酷な環境下で、勤務に直接関係ない作業を命じるなどの過大な要求</w:t>
      </w:r>
    </w:p>
    <w:p w14:paraId="637AEF66" w14:textId="17083833" w:rsidR="00F26AC4" w:rsidRPr="000069EE" w:rsidRDefault="00601834" w:rsidP="00806999">
      <w:pPr>
        <w:autoSpaceDE w:val="0"/>
        <w:autoSpaceDN w:val="0"/>
        <w:ind w:left="1260" w:hangingChars="600" w:hanging="1260"/>
        <w:jc w:val="left"/>
        <w:rPr>
          <w:rFonts w:ascii="ＭＳ 明朝" w:eastAsia="ＭＳ 明朝" w:hAnsi="ＭＳ 明朝"/>
        </w:rPr>
      </w:pPr>
      <w:r>
        <w:rPr>
          <w:rFonts w:ascii="ＭＳ 明朝" w:eastAsia="ＭＳ 明朝" w:hAnsi="ＭＳ 明朝" w:hint="eastAsia"/>
        </w:rPr>
        <w:lastRenderedPageBreak/>
        <w:t xml:space="preserve">　　　</w:t>
      </w:r>
      <w:r w:rsidR="009444C6" w:rsidRPr="000069EE">
        <w:rPr>
          <w:rFonts w:ascii="ＭＳ 明朝" w:eastAsia="ＭＳ 明朝" w:hAnsi="ＭＳ 明朝" w:hint="eastAsia"/>
        </w:rPr>
        <w:t>（５）</w:t>
      </w:r>
      <w:r>
        <w:rPr>
          <w:rFonts w:ascii="ＭＳ 明朝" w:eastAsia="ＭＳ 明朝" w:hAnsi="ＭＳ 明朝" w:hint="eastAsia"/>
        </w:rPr>
        <w:t xml:space="preserve">　</w:t>
      </w:r>
      <w:r w:rsidR="00F26AC4" w:rsidRPr="000069EE">
        <w:rPr>
          <w:rFonts w:ascii="ＭＳ 明朝" w:eastAsia="ＭＳ 明朝" w:hAnsi="ＭＳ 明朝" w:hint="eastAsia"/>
        </w:rPr>
        <w:t>管理職である部下を退職させるため誰でも遂行可能な業務を行わせるなどの過小な要求</w:t>
      </w:r>
    </w:p>
    <w:p w14:paraId="7E3F0879" w14:textId="3160B66E" w:rsidR="00F26AC4" w:rsidRPr="000069EE" w:rsidRDefault="00601834" w:rsidP="00806999">
      <w:pPr>
        <w:autoSpaceDE w:val="0"/>
        <w:autoSpaceDN w:val="0"/>
        <w:ind w:left="1260" w:hangingChars="600" w:hanging="1260"/>
        <w:jc w:val="left"/>
        <w:rPr>
          <w:rFonts w:ascii="ＭＳ 明朝" w:eastAsia="ＭＳ 明朝" w:hAnsi="ＭＳ 明朝"/>
        </w:rPr>
      </w:pPr>
      <w:r>
        <w:rPr>
          <w:rFonts w:ascii="ＭＳ 明朝" w:eastAsia="ＭＳ 明朝" w:hAnsi="ＭＳ 明朝" w:hint="eastAsia"/>
        </w:rPr>
        <w:t xml:space="preserve">　　　</w:t>
      </w:r>
      <w:r w:rsidR="009444C6" w:rsidRPr="000069EE">
        <w:rPr>
          <w:rFonts w:ascii="ＭＳ 明朝" w:eastAsia="ＭＳ 明朝" w:hAnsi="ＭＳ 明朝" w:hint="eastAsia"/>
        </w:rPr>
        <w:t>（６）</w:t>
      </w:r>
      <w:r>
        <w:rPr>
          <w:rFonts w:ascii="ＭＳ 明朝" w:eastAsia="ＭＳ 明朝" w:hAnsi="ＭＳ 明朝" w:hint="eastAsia"/>
        </w:rPr>
        <w:t xml:space="preserve">　</w:t>
      </w:r>
      <w:r w:rsidR="00F26AC4" w:rsidRPr="000069EE">
        <w:rPr>
          <w:rFonts w:ascii="ＭＳ 明朝" w:eastAsia="ＭＳ 明朝" w:hAnsi="ＭＳ 明朝" w:hint="eastAsia"/>
        </w:rPr>
        <w:t>他の従業員の性的指向・性自認や病歴などの機微な個人情報について本人の了解を得ずに他の従業員に暴露するなどの個の侵害</w:t>
      </w:r>
    </w:p>
    <w:p w14:paraId="72B798CD" w14:textId="0539B761" w:rsidR="00272290" w:rsidRPr="000069EE" w:rsidRDefault="00272290" w:rsidP="00806999">
      <w:pPr>
        <w:autoSpaceDE w:val="0"/>
        <w:autoSpaceDN w:val="0"/>
        <w:ind w:left="567" w:hangingChars="270" w:hanging="567"/>
        <w:jc w:val="left"/>
        <w:rPr>
          <w:rFonts w:ascii="ＭＳ 明朝" w:eastAsia="ＭＳ 明朝" w:hAnsi="ＭＳ 明朝"/>
        </w:rPr>
      </w:pPr>
      <w:r w:rsidRPr="000069EE">
        <w:rPr>
          <w:rFonts w:ascii="ＭＳ 明朝" w:eastAsia="ＭＳ 明朝" w:hAnsi="ＭＳ 明朝" w:hint="eastAsia"/>
        </w:rPr>
        <w:t xml:space="preserve">　　３　従業員は、パワーハラスメントが行われていること、また行われようとしていることを認知した場合には速やかに相談窓口に通報しなければならない。</w:t>
      </w:r>
    </w:p>
    <w:p w14:paraId="00B0784C" w14:textId="3597A821" w:rsidR="009444C6" w:rsidRPr="000069EE" w:rsidRDefault="009444C6" w:rsidP="00806999">
      <w:pPr>
        <w:autoSpaceDE w:val="0"/>
        <w:autoSpaceDN w:val="0"/>
        <w:ind w:left="630" w:hangingChars="300" w:hanging="630"/>
        <w:jc w:val="left"/>
        <w:rPr>
          <w:rFonts w:ascii="ＭＳ 明朝" w:eastAsia="ＭＳ 明朝" w:hAnsi="ＭＳ 明朝"/>
        </w:rPr>
      </w:pPr>
      <w:r w:rsidRPr="000069EE">
        <w:rPr>
          <w:rFonts w:ascii="ＭＳ 明朝" w:eastAsia="ＭＳ 明朝" w:hAnsi="ＭＳ 明朝" w:hint="eastAsia"/>
        </w:rPr>
        <w:t xml:space="preserve">　　４　部下である従業員が、職場におけるパワーハラスメントを受けている事実を認めながらこれを黙認する上司の行為は行ってはならない。</w:t>
      </w:r>
    </w:p>
    <w:p w14:paraId="086DF014" w14:textId="77777777" w:rsidR="00272290" w:rsidRPr="000069EE" w:rsidRDefault="00272290" w:rsidP="00806999">
      <w:pPr>
        <w:autoSpaceDE w:val="0"/>
        <w:autoSpaceDN w:val="0"/>
        <w:spacing w:beforeLines="100" w:before="360"/>
        <w:ind w:left="630" w:hangingChars="300" w:hanging="630"/>
        <w:jc w:val="left"/>
        <w:rPr>
          <w:rFonts w:ascii="ＭＳ 明朝" w:eastAsia="ＭＳ 明朝" w:hAnsi="ＭＳ 明朝"/>
        </w:rPr>
      </w:pPr>
      <w:r w:rsidRPr="000069EE">
        <w:rPr>
          <w:rFonts w:ascii="ＭＳ 明朝" w:eastAsia="ＭＳ 明朝" w:hAnsi="ＭＳ 明朝" w:hint="eastAsia"/>
        </w:rPr>
        <w:t xml:space="preserve">　（マタニティハラスメント）</w:t>
      </w:r>
    </w:p>
    <w:p w14:paraId="7C9FEFA0" w14:textId="7CF09BD8" w:rsidR="00272290" w:rsidRPr="000069EE" w:rsidRDefault="00272290" w:rsidP="00806999">
      <w:pPr>
        <w:autoSpaceDE w:val="0"/>
        <w:autoSpaceDN w:val="0"/>
        <w:ind w:left="630" w:rightChars="45" w:right="94" w:hangingChars="300" w:hanging="630"/>
        <w:jc w:val="left"/>
        <w:rPr>
          <w:rFonts w:ascii="ＭＳ 明朝" w:eastAsia="ＭＳ 明朝" w:hAnsi="ＭＳ 明朝"/>
        </w:rPr>
      </w:pPr>
      <w:r w:rsidRPr="000069EE">
        <w:rPr>
          <w:rFonts w:ascii="ＭＳ 明朝" w:eastAsia="ＭＳ 明朝" w:hAnsi="ＭＳ 明朝" w:hint="eastAsia"/>
        </w:rPr>
        <w:t>第５条　マタニティハラスメントとは、女性従業員が妊娠や出産をしたこと、その他の妊娠又は出産に関する事由であって厚生労働省令で定めるものを理由として、当該従業員に対して不利益な取り扱いをすること、また、従業員が育児休業の申出をし、又は育児休業をしたことを理由として当該従業員に対して不利益な取り扱いをすることをいう。</w:t>
      </w:r>
      <w:r w:rsidR="009444C6" w:rsidRPr="000069EE">
        <w:rPr>
          <w:rFonts w:ascii="ＭＳ 明朝" w:eastAsia="ＭＳ 明朝" w:hAnsi="ＭＳ 明朝" w:hint="eastAsia"/>
        </w:rPr>
        <w:t>但し、業務分担や、安全配慮等の観点から、客観的に見て、業務上の必要性に基づく言動によるものについては、マタニティハラスメントには該当しない。</w:t>
      </w:r>
    </w:p>
    <w:p w14:paraId="1EB8CE74" w14:textId="77777777" w:rsidR="00272290" w:rsidRPr="000069EE" w:rsidRDefault="00272290" w:rsidP="004B4ED5">
      <w:pPr>
        <w:autoSpaceDE w:val="0"/>
        <w:autoSpaceDN w:val="0"/>
        <w:ind w:left="630" w:hangingChars="300" w:hanging="630"/>
        <w:jc w:val="left"/>
        <w:rPr>
          <w:rFonts w:ascii="ＭＳ 明朝" w:eastAsia="ＭＳ 明朝" w:hAnsi="ＭＳ 明朝"/>
        </w:rPr>
      </w:pPr>
      <w:r w:rsidRPr="000069EE">
        <w:rPr>
          <w:rFonts w:ascii="ＭＳ 明朝" w:eastAsia="ＭＳ 明朝" w:hAnsi="ＭＳ 明朝" w:hint="eastAsia"/>
        </w:rPr>
        <w:t xml:space="preserve">　　２　すべての従業員は、他の従業員を業務遂行上の対等なパートナーとして認め、職場における健全な秩序並びに協力関係を保持する義務を負うとともに、職場内において次の各号に掲げる行為をしてはならない。</w:t>
      </w:r>
    </w:p>
    <w:p w14:paraId="7E58EF79" w14:textId="20264E1A" w:rsidR="009444C6" w:rsidRPr="000069EE" w:rsidRDefault="00601834" w:rsidP="004B4ED5">
      <w:pPr>
        <w:pStyle w:val="6"/>
        <w:widowControl w:val="0"/>
        <w:ind w:leftChars="0" w:left="1260" w:hangingChars="600" w:hanging="1260"/>
        <w:jc w:val="left"/>
        <w:outlineLvl w:val="9"/>
        <w:rPr>
          <w:rFonts w:hAnsi="ＭＳ 明朝"/>
        </w:rPr>
      </w:pPr>
      <w:r>
        <w:rPr>
          <w:rFonts w:hAnsi="ＭＳ 明朝" w:hint="eastAsia"/>
        </w:rPr>
        <w:t xml:space="preserve">　　　</w:t>
      </w:r>
      <w:r w:rsidR="00272290" w:rsidRPr="000069EE">
        <w:rPr>
          <w:rFonts w:hAnsi="ＭＳ 明朝" w:hint="eastAsia"/>
        </w:rPr>
        <w:t>（１）</w:t>
      </w:r>
      <w:r>
        <w:rPr>
          <w:rFonts w:hAnsi="ＭＳ 明朝" w:hint="eastAsia"/>
        </w:rPr>
        <w:t xml:space="preserve">　</w:t>
      </w:r>
      <w:r w:rsidR="009444C6" w:rsidRPr="000069EE">
        <w:rPr>
          <w:rFonts w:hAnsi="ＭＳ 明朝" w:hint="eastAsia"/>
        </w:rPr>
        <w:t>部下の妊娠・出産、育児</w:t>
      </w:r>
      <w:r w:rsidR="00901B29">
        <w:rPr>
          <w:rFonts w:hAnsi="ＭＳ 明朝" w:hint="eastAsia"/>
        </w:rPr>
        <w:t>・</w:t>
      </w:r>
      <w:r w:rsidR="009444C6" w:rsidRPr="000069EE">
        <w:rPr>
          <w:rFonts w:hAnsi="ＭＳ 明朝" w:hint="eastAsia"/>
        </w:rPr>
        <w:t>介護に関する制度や措置の利用等に関し、解雇その他不利益な取扱いを示唆する言動</w:t>
      </w:r>
    </w:p>
    <w:p w14:paraId="34E7E1E7" w14:textId="26579871" w:rsidR="009444C6" w:rsidRPr="000069EE" w:rsidRDefault="00601834" w:rsidP="004B4ED5">
      <w:pPr>
        <w:pStyle w:val="6"/>
        <w:widowControl w:val="0"/>
        <w:ind w:leftChars="0" w:left="1260" w:hangingChars="600" w:hanging="1260"/>
        <w:jc w:val="left"/>
        <w:outlineLvl w:val="9"/>
        <w:rPr>
          <w:rFonts w:hAnsi="ＭＳ 明朝"/>
        </w:rPr>
      </w:pPr>
      <w:r>
        <w:rPr>
          <w:rFonts w:hAnsi="ＭＳ 明朝" w:hint="eastAsia"/>
        </w:rPr>
        <w:t xml:space="preserve">　　　</w:t>
      </w:r>
      <w:r w:rsidR="009444C6" w:rsidRPr="000069EE">
        <w:rPr>
          <w:rFonts w:hAnsi="ＭＳ 明朝" w:hint="eastAsia"/>
        </w:rPr>
        <w:t>（２）</w:t>
      </w:r>
      <w:r>
        <w:rPr>
          <w:rFonts w:hAnsi="ＭＳ 明朝" w:hint="eastAsia"/>
        </w:rPr>
        <w:t xml:space="preserve">　</w:t>
      </w:r>
      <w:r w:rsidR="009444C6" w:rsidRPr="000069EE">
        <w:rPr>
          <w:rFonts w:hAnsi="ＭＳ 明朝" w:hint="eastAsia"/>
        </w:rPr>
        <w:t>部下又は同僚の妊娠・出産、育児</w:t>
      </w:r>
      <w:r w:rsidR="00901B29">
        <w:rPr>
          <w:rFonts w:hAnsi="ＭＳ 明朝" w:hint="eastAsia"/>
        </w:rPr>
        <w:t>・</w:t>
      </w:r>
      <w:r w:rsidR="009444C6" w:rsidRPr="000069EE">
        <w:rPr>
          <w:rFonts w:hAnsi="ＭＳ 明朝" w:hint="eastAsia"/>
        </w:rPr>
        <w:t>介護に関する制度や措置の利用を阻害する言動</w:t>
      </w:r>
    </w:p>
    <w:p w14:paraId="3ED238F4" w14:textId="1FD78AFD" w:rsidR="009444C6" w:rsidRPr="000069EE" w:rsidRDefault="00601834" w:rsidP="004B4ED5">
      <w:pPr>
        <w:pStyle w:val="6"/>
        <w:widowControl w:val="0"/>
        <w:ind w:leftChars="0" w:left="1260" w:hangingChars="600" w:hanging="1260"/>
        <w:jc w:val="left"/>
        <w:outlineLvl w:val="9"/>
        <w:rPr>
          <w:rFonts w:hAnsi="ＭＳ 明朝"/>
        </w:rPr>
      </w:pPr>
      <w:r>
        <w:rPr>
          <w:rFonts w:hAnsi="ＭＳ 明朝" w:hint="eastAsia"/>
        </w:rPr>
        <w:t xml:space="preserve">　　　</w:t>
      </w:r>
      <w:r w:rsidR="009444C6" w:rsidRPr="000069EE">
        <w:rPr>
          <w:rFonts w:hAnsi="ＭＳ 明朝" w:hint="eastAsia"/>
        </w:rPr>
        <w:t>（３）</w:t>
      </w:r>
      <w:r>
        <w:rPr>
          <w:rFonts w:hAnsi="ＭＳ 明朝" w:hint="eastAsia"/>
        </w:rPr>
        <w:t xml:space="preserve">　</w:t>
      </w:r>
      <w:r w:rsidR="009444C6" w:rsidRPr="000069EE">
        <w:rPr>
          <w:rFonts w:hAnsi="ＭＳ 明朝" w:hint="eastAsia"/>
        </w:rPr>
        <w:t>部下又は同僚が妊娠・出産、育児</w:t>
      </w:r>
      <w:r w:rsidR="00901B29">
        <w:rPr>
          <w:rFonts w:hAnsi="ＭＳ 明朝" w:hint="eastAsia"/>
        </w:rPr>
        <w:t>・</w:t>
      </w:r>
      <w:r w:rsidR="009444C6" w:rsidRPr="000069EE">
        <w:rPr>
          <w:rFonts w:hAnsi="ＭＳ 明朝" w:hint="eastAsia"/>
        </w:rPr>
        <w:t>介護に関する制度や措置を利用したことによる嫌がらせ等</w:t>
      </w:r>
    </w:p>
    <w:p w14:paraId="21DFC0E9" w14:textId="7F45B1BE" w:rsidR="009444C6" w:rsidRPr="000069EE" w:rsidRDefault="00601834" w:rsidP="004B4ED5">
      <w:pPr>
        <w:pStyle w:val="6"/>
        <w:widowControl w:val="0"/>
        <w:ind w:leftChars="0" w:left="1260" w:hangingChars="600" w:hanging="1260"/>
        <w:jc w:val="left"/>
        <w:outlineLvl w:val="9"/>
        <w:rPr>
          <w:rFonts w:hAnsi="ＭＳ 明朝"/>
        </w:rPr>
      </w:pPr>
      <w:r>
        <w:rPr>
          <w:rFonts w:hAnsi="ＭＳ 明朝" w:hint="eastAsia"/>
        </w:rPr>
        <w:t xml:space="preserve">　　　</w:t>
      </w:r>
      <w:r w:rsidR="009444C6" w:rsidRPr="000069EE">
        <w:rPr>
          <w:rFonts w:hAnsi="ＭＳ 明朝" w:hint="eastAsia"/>
        </w:rPr>
        <w:t>（４）</w:t>
      </w:r>
      <w:r>
        <w:rPr>
          <w:rFonts w:hAnsi="ＭＳ 明朝" w:hint="eastAsia"/>
        </w:rPr>
        <w:t xml:space="preserve">　</w:t>
      </w:r>
      <w:r w:rsidR="009444C6" w:rsidRPr="000069EE">
        <w:rPr>
          <w:rFonts w:hAnsi="ＭＳ 明朝" w:hint="eastAsia"/>
        </w:rPr>
        <w:t>部下が妊娠・出産等したことにより、解雇その他の不利益な取扱いを示唆する言動</w:t>
      </w:r>
    </w:p>
    <w:p w14:paraId="1FF85D13" w14:textId="2FC0C840" w:rsidR="009444C6" w:rsidRPr="000069EE" w:rsidRDefault="00601834" w:rsidP="004B4ED5">
      <w:pPr>
        <w:pStyle w:val="6"/>
        <w:widowControl w:val="0"/>
        <w:ind w:leftChars="0" w:left="1260" w:hangingChars="600" w:hanging="1260"/>
        <w:jc w:val="left"/>
        <w:outlineLvl w:val="9"/>
        <w:rPr>
          <w:rFonts w:hAnsi="ＭＳ 明朝"/>
        </w:rPr>
      </w:pPr>
      <w:r>
        <w:rPr>
          <w:rFonts w:hAnsi="ＭＳ 明朝" w:hint="eastAsia"/>
        </w:rPr>
        <w:t xml:space="preserve">　　　</w:t>
      </w:r>
      <w:r w:rsidR="009444C6" w:rsidRPr="000069EE">
        <w:rPr>
          <w:rFonts w:hAnsi="ＭＳ 明朝" w:hint="eastAsia"/>
        </w:rPr>
        <w:t>（５）</w:t>
      </w:r>
      <w:r>
        <w:rPr>
          <w:rFonts w:hAnsi="ＭＳ 明朝" w:hint="eastAsia"/>
        </w:rPr>
        <w:t xml:space="preserve">　</w:t>
      </w:r>
      <w:r w:rsidR="009444C6" w:rsidRPr="000069EE">
        <w:rPr>
          <w:rFonts w:hAnsi="ＭＳ 明朝" w:hint="eastAsia"/>
        </w:rPr>
        <w:t>部下又は同僚が妊娠・出産等したことに対する嫌がらせ等</w:t>
      </w:r>
    </w:p>
    <w:p w14:paraId="3393561B" w14:textId="74E8A165" w:rsidR="00272290" w:rsidRPr="000069EE" w:rsidRDefault="00272290" w:rsidP="004B4ED5">
      <w:pPr>
        <w:pStyle w:val="6"/>
        <w:ind w:leftChars="0" w:left="708" w:hangingChars="337" w:hanging="708"/>
        <w:jc w:val="left"/>
        <w:outlineLvl w:val="9"/>
        <w:rPr>
          <w:rFonts w:hAnsi="ＭＳ 明朝"/>
        </w:rPr>
      </w:pPr>
      <w:r w:rsidRPr="000069EE">
        <w:rPr>
          <w:rFonts w:hAnsi="ＭＳ 明朝" w:hint="eastAsia"/>
        </w:rPr>
        <w:t xml:space="preserve">　　３　従業員は、マタニティハラスメントが行われていること、また行われようとしていることを認知した場合には速やかに相談窓口に通報しなければならない。</w:t>
      </w:r>
    </w:p>
    <w:p w14:paraId="2DEBDF98" w14:textId="571E1FD5" w:rsidR="009444C6" w:rsidRDefault="009444C6" w:rsidP="004B4ED5">
      <w:pPr>
        <w:pStyle w:val="6"/>
        <w:ind w:leftChars="200" w:hangingChars="200" w:hanging="420"/>
        <w:jc w:val="left"/>
        <w:outlineLvl w:val="9"/>
        <w:rPr>
          <w:rFonts w:hAnsi="ＭＳ 明朝"/>
        </w:rPr>
      </w:pPr>
      <w:r w:rsidRPr="000069EE">
        <w:rPr>
          <w:rFonts w:hAnsi="ＭＳ 明朝" w:hint="eastAsia"/>
        </w:rPr>
        <w:t xml:space="preserve">４　</w:t>
      </w:r>
      <w:r w:rsidRPr="000069EE">
        <w:rPr>
          <w:rFonts w:hAnsi="ＭＳ 明朝"/>
        </w:rPr>
        <w:t>部下である従業員</w:t>
      </w:r>
      <w:r w:rsidRPr="000069EE">
        <w:rPr>
          <w:rFonts w:hAnsi="ＭＳ 明朝" w:hint="eastAsia"/>
        </w:rPr>
        <w:t>が、職場におけるマタニティハラスメントを受けている事実を認めながらこれを黙認する上司の行為は行ってはならない。</w:t>
      </w:r>
    </w:p>
    <w:p w14:paraId="39B809CB" w14:textId="77777777" w:rsidR="00601834" w:rsidRDefault="00601834" w:rsidP="004B4ED5">
      <w:pPr>
        <w:pStyle w:val="6"/>
        <w:ind w:leftChars="200" w:hangingChars="200" w:hanging="420"/>
        <w:jc w:val="left"/>
        <w:outlineLvl w:val="9"/>
        <w:rPr>
          <w:rFonts w:hAnsi="ＭＳ 明朝"/>
        </w:rPr>
      </w:pPr>
    </w:p>
    <w:p w14:paraId="645C7B4C" w14:textId="77777777" w:rsidR="00601834" w:rsidRDefault="00601834" w:rsidP="004B4ED5">
      <w:pPr>
        <w:pStyle w:val="6"/>
        <w:ind w:leftChars="200" w:hangingChars="200" w:hanging="420"/>
        <w:jc w:val="left"/>
        <w:outlineLvl w:val="9"/>
        <w:rPr>
          <w:rFonts w:hAnsi="ＭＳ 明朝"/>
        </w:rPr>
      </w:pPr>
    </w:p>
    <w:p w14:paraId="4AF3088C" w14:textId="77777777" w:rsidR="00601834" w:rsidRPr="00601834" w:rsidRDefault="00601834" w:rsidP="004B4ED5">
      <w:pPr>
        <w:pStyle w:val="6"/>
        <w:ind w:leftChars="200" w:hangingChars="200" w:hanging="420"/>
        <w:jc w:val="left"/>
        <w:outlineLvl w:val="9"/>
        <w:rPr>
          <w:rFonts w:hAnsi="ＭＳ 明朝"/>
        </w:rPr>
      </w:pPr>
    </w:p>
    <w:p w14:paraId="365B1D94" w14:textId="77777777" w:rsidR="00272290" w:rsidRPr="000069EE" w:rsidRDefault="00272290" w:rsidP="004B4ED5">
      <w:pPr>
        <w:autoSpaceDE w:val="0"/>
        <w:autoSpaceDN w:val="0"/>
        <w:spacing w:beforeLines="100" w:before="360"/>
        <w:ind w:leftChars="100" w:left="630" w:hangingChars="200" w:hanging="420"/>
        <w:jc w:val="left"/>
        <w:rPr>
          <w:rFonts w:ascii="ＭＳ 明朝" w:eastAsia="ＭＳ 明朝" w:hAnsi="ＭＳ 明朝"/>
        </w:rPr>
      </w:pPr>
      <w:r w:rsidRPr="000069EE">
        <w:rPr>
          <w:rFonts w:ascii="ＭＳ 明朝" w:eastAsia="ＭＳ 明朝" w:hAnsi="ＭＳ 明朝" w:hint="eastAsia"/>
        </w:rPr>
        <w:lastRenderedPageBreak/>
        <w:t>（その他のハラスメント）</w:t>
      </w:r>
    </w:p>
    <w:p w14:paraId="608A9373" w14:textId="5280816F" w:rsidR="00272290" w:rsidRDefault="00272290" w:rsidP="004B4ED5">
      <w:pPr>
        <w:autoSpaceDE w:val="0"/>
        <w:autoSpaceDN w:val="0"/>
        <w:ind w:left="630" w:rightChars="45" w:right="94" w:hangingChars="300" w:hanging="630"/>
        <w:jc w:val="left"/>
        <w:rPr>
          <w:rFonts w:ascii="ＭＳ 明朝" w:eastAsia="ＭＳ 明朝" w:hAnsi="ＭＳ 明朝"/>
        </w:rPr>
      </w:pPr>
      <w:r w:rsidRPr="000069EE">
        <w:rPr>
          <w:rFonts w:ascii="ＭＳ 明朝" w:eastAsia="ＭＳ 明朝" w:hAnsi="ＭＳ 明朝" w:hint="eastAsia"/>
        </w:rPr>
        <w:t>第６条　前三項に定めるもののほか、性的指向・性自認に関する言動によるもの</w:t>
      </w:r>
      <w:r w:rsidR="00D51B56" w:rsidRPr="000069EE">
        <w:rPr>
          <w:rFonts w:ascii="ＭＳ 明朝" w:eastAsia="ＭＳ 明朝" w:hAnsi="ＭＳ 明朝" w:hint="eastAsia"/>
        </w:rPr>
        <w:t>やモラルを守らないもの</w:t>
      </w:r>
      <w:r w:rsidRPr="000069EE">
        <w:rPr>
          <w:rFonts w:ascii="ＭＳ 明朝" w:eastAsia="ＭＳ 明朝" w:hAnsi="ＭＳ 明朝" w:hint="eastAsia"/>
        </w:rPr>
        <w:t>など、職場内でのあらゆるいじめ行為及びこれらに該当すると疑われるような行為を行うことなどすべての類似する行為をハラスメントとする。また、ハラスメントに対する従業員等の対応により当該従業員等の労働条件につき不利益を与えることもハラスメントとみなすものとし</w:t>
      </w:r>
      <w:r w:rsidR="002E4CAC" w:rsidRPr="000069EE">
        <w:rPr>
          <w:rFonts w:ascii="ＭＳ 明朝" w:eastAsia="ＭＳ 明朝" w:hAnsi="ＭＳ 明朝" w:hint="eastAsia"/>
        </w:rPr>
        <w:t>本規程</w:t>
      </w:r>
      <w:r w:rsidRPr="000069EE">
        <w:rPr>
          <w:rFonts w:ascii="ＭＳ 明朝" w:eastAsia="ＭＳ 明朝" w:hAnsi="ＭＳ 明朝" w:hint="eastAsia"/>
        </w:rPr>
        <w:t>の禁止事項</w:t>
      </w:r>
      <w:r w:rsidR="002E4CAC" w:rsidRPr="000069EE">
        <w:rPr>
          <w:rFonts w:ascii="ＭＳ 明朝" w:eastAsia="ＭＳ 明朝" w:hAnsi="ＭＳ 明朝" w:hint="eastAsia"/>
        </w:rPr>
        <w:t>及び第２条</w:t>
      </w:r>
      <w:r w:rsidR="003C05D4" w:rsidRPr="003C05D4">
        <w:rPr>
          <w:rFonts w:ascii="ＭＳ 明朝" w:eastAsia="ＭＳ 明朝" w:hAnsi="ＭＳ 明朝" w:hint="eastAsia"/>
        </w:rPr>
        <w:t>（あらゆるハラスメントの禁止）</w:t>
      </w:r>
      <w:r w:rsidR="002E4CAC" w:rsidRPr="000069EE">
        <w:rPr>
          <w:rFonts w:ascii="ＭＳ 明朝" w:eastAsia="ＭＳ 明朝" w:hAnsi="ＭＳ 明朝" w:hint="eastAsia"/>
        </w:rPr>
        <w:t>の要項</w:t>
      </w:r>
      <w:r w:rsidRPr="000069EE">
        <w:rPr>
          <w:rFonts w:ascii="ＭＳ 明朝" w:eastAsia="ＭＳ 明朝" w:hAnsi="ＭＳ 明朝" w:hint="eastAsia"/>
        </w:rPr>
        <w:t>を適用するものとする。</w:t>
      </w:r>
    </w:p>
    <w:p w14:paraId="062D397D" w14:textId="77777777" w:rsidR="003C05D4" w:rsidRPr="000069EE" w:rsidRDefault="003C05D4" w:rsidP="003C05D4">
      <w:pPr>
        <w:autoSpaceDE w:val="0"/>
        <w:autoSpaceDN w:val="0"/>
        <w:spacing w:beforeLines="100" w:before="360"/>
        <w:ind w:left="630" w:hangingChars="300" w:hanging="630"/>
        <w:jc w:val="left"/>
        <w:rPr>
          <w:rFonts w:ascii="ＭＳ 明朝" w:eastAsia="ＭＳ 明朝" w:hAnsi="ＭＳ 明朝"/>
        </w:rPr>
      </w:pPr>
      <w:r w:rsidRPr="000069EE">
        <w:rPr>
          <w:rFonts w:ascii="ＭＳ 明朝" w:eastAsia="ＭＳ 明朝" w:hAnsi="ＭＳ 明朝" w:hint="eastAsia"/>
        </w:rPr>
        <w:t xml:space="preserve">　（相談窓口）</w:t>
      </w:r>
    </w:p>
    <w:p w14:paraId="1003155A" w14:textId="5DCB1250" w:rsidR="003C05D4" w:rsidRPr="000069EE" w:rsidRDefault="003C05D4" w:rsidP="003C05D4">
      <w:pPr>
        <w:autoSpaceDE w:val="0"/>
        <w:autoSpaceDN w:val="0"/>
        <w:ind w:left="630" w:hangingChars="300" w:hanging="630"/>
        <w:jc w:val="left"/>
        <w:rPr>
          <w:rFonts w:ascii="ＭＳ 明朝" w:eastAsia="ＭＳ 明朝" w:hAnsi="ＭＳ 明朝"/>
        </w:rPr>
      </w:pPr>
      <w:r w:rsidRPr="000069EE">
        <w:rPr>
          <w:rFonts w:ascii="ＭＳ 明朝" w:eastAsia="ＭＳ 明朝" w:hAnsi="ＭＳ 明朝" w:hint="eastAsia"/>
        </w:rPr>
        <w:t>第</w:t>
      </w:r>
      <w:r>
        <w:rPr>
          <w:rFonts w:ascii="ＭＳ 明朝" w:eastAsia="ＭＳ 明朝" w:hAnsi="ＭＳ 明朝" w:hint="eastAsia"/>
        </w:rPr>
        <w:t>７</w:t>
      </w:r>
      <w:r w:rsidRPr="000069EE">
        <w:rPr>
          <w:rFonts w:ascii="ＭＳ 明朝" w:eastAsia="ＭＳ 明朝" w:hAnsi="ＭＳ 明朝" w:hint="eastAsia"/>
        </w:rPr>
        <w:t>条　本規程に定める相談窓口は、本部及び各事業場で設けることとし、その責任者は人事部長</w:t>
      </w:r>
      <w:r w:rsidRPr="00FF4C8D">
        <w:rPr>
          <w:rFonts w:ascii="ＭＳ 明朝" w:eastAsia="ＭＳ 明朝" w:hAnsi="ＭＳ 明朝" w:hint="eastAsia"/>
        </w:rPr>
        <w:t>とす</w:t>
      </w:r>
      <w:r w:rsidRPr="000069EE">
        <w:rPr>
          <w:rFonts w:ascii="ＭＳ 明朝" w:eastAsia="ＭＳ 明朝" w:hAnsi="ＭＳ 明朝" w:hint="eastAsia"/>
        </w:rPr>
        <w:t>る。人事部長は相談窓口の担当者の名前を変更の都度、周知するとともに担当者に相談に対する対応の研修を行うものとする。</w:t>
      </w:r>
    </w:p>
    <w:p w14:paraId="49490362" w14:textId="2110C0BB" w:rsidR="002E4CAC" w:rsidRPr="000069EE" w:rsidRDefault="002E4CAC" w:rsidP="004B4ED5">
      <w:pPr>
        <w:autoSpaceDE w:val="0"/>
        <w:autoSpaceDN w:val="0"/>
        <w:spacing w:beforeLines="100" w:before="360"/>
        <w:ind w:left="630" w:hangingChars="300" w:hanging="630"/>
        <w:jc w:val="left"/>
        <w:rPr>
          <w:rFonts w:ascii="ＭＳ 明朝" w:eastAsia="ＭＳ 明朝" w:hAnsi="ＭＳ 明朝"/>
        </w:rPr>
      </w:pPr>
      <w:r w:rsidRPr="000069EE">
        <w:rPr>
          <w:rFonts w:ascii="ＭＳ 明朝" w:eastAsia="ＭＳ 明朝" w:hAnsi="ＭＳ 明朝" w:hint="eastAsia"/>
        </w:rPr>
        <w:t xml:space="preserve">　（再発防止）</w:t>
      </w:r>
    </w:p>
    <w:p w14:paraId="5704B32F" w14:textId="2651BA70" w:rsidR="002E4CAC" w:rsidRPr="000069EE" w:rsidRDefault="002E4CAC" w:rsidP="004B4ED5">
      <w:pPr>
        <w:autoSpaceDE w:val="0"/>
        <w:autoSpaceDN w:val="0"/>
        <w:ind w:left="630" w:hangingChars="300" w:hanging="630"/>
        <w:jc w:val="left"/>
        <w:rPr>
          <w:rFonts w:ascii="ＭＳ 明朝" w:eastAsia="ＭＳ 明朝" w:hAnsi="ＭＳ 明朝"/>
        </w:rPr>
      </w:pPr>
      <w:r w:rsidRPr="000069EE">
        <w:rPr>
          <w:rFonts w:ascii="ＭＳ 明朝" w:eastAsia="ＭＳ 明朝" w:hAnsi="ＭＳ 明朝" w:hint="eastAsia"/>
        </w:rPr>
        <w:t>第</w:t>
      </w:r>
      <w:r w:rsidR="003C05D4">
        <w:rPr>
          <w:rFonts w:ascii="ＭＳ 明朝" w:eastAsia="ＭＳ 明朝" w:hAnsi="ＭＳ 明朝" w:hint="eastAsia"/>
        </w:rPr>
        <w:t>８</w:t>
      </w:r>
      <w:r w:rsidRPr="000069EE">
        <w:rPr>
          <w:rFonts w:ascii="ＭＳ 明朝" w:eastAsia="ＭＳ 明朝" w:hAnsi="ＭＳ 明朝" w:hint="eastAsia"/>
        </w:rPr>
        <w:t xml:space="preserve">条　</w:t>
      </w:r>
      <w:r w:rsidR="003C05D4" w:rsidRPr="000069EE">
        <w:rPr>
          <w:rFonts w:ascii="ＭＳ 明朝" w:eastAsia="ＭＳ 明朝" w:hAnsi="ＭＳ 明朝" w:hint="eastAsia"/>
        </w:rPr>
        <w:t>人事部長</w:t>
      </w:r>
      <w:r w:rsidRPr="000069EE">
        <w:rPr>
          <w:rFonts w:ascii="ＭＳ 明朝" w:eastAsia="ＭＳ 明朝" w:hAnsi="ＭＳ 明朝" w:hint="eastAsia"/>
        </w:rPr>
        <w:t>は、職場におけるハラスメント事案が生じた時は、周知の再徹底及び研修の実施、事案発生の原因の分析等、適切な再発防止策を講じなければならない。</w:t>
      </w:r>
    </w:p>
    <w:p w14:paraId="79AFBD1E" w14:textId="316DF780" w:rsidR="00D51B56" w:rsidRPr="000069EE" w:rsidRDefault="000069EE" w:rsidP="00806999">
      <w:pPr>
        <w:spacing w:beforeLines="100" w:before="360"/>
        <w:jc w:val="left"/>
        <w:rPr>
          <w:rFonts w:ascii="ＭＳ 明朝" w:eastAsia="ＭＳ 明朝" w:hAnsi="ＭＳ 明朝"/>
        </w:rPr>
      </w:pPr>
      <w:r w:rsidRPr="000069EE">
        <w:rPr>
          <w:rFonts w:ascii="ＭＳ 明朝" w:eastAsia="ＭＳ 明朝" w:hAnsi="ＭＳ 明朝" w:hint="eastAsia"/>
        </w:rPr>
        <w:t xml:space="preserve">　</w:t>
      </w:r>
      <w:r w:rsidR="00D51B56" w:rsidRPr="000069EE">
        <w:rPr>
          <w:rFonts w:ascii="ＭＳ 明朝" w:eastAsia="ＭＳ 明朝" w:hAnsi="ＭＳ 明朝" w:hint="eastAsia"/>
        </w:rPr>
        <w:t>附</w:t>
      </w:r>
      <w:r>
        <w:rPr>
          <w:rFonts w:ascii="ＭＳ 明朝" w:eastAsia="ＭＳ 明朝" w:hAnsi="ＭＳ 明朝" w:hint="eastAsia"/>
        </w:rPr>
        <w:t xml:space="preserve">　　</w:t>
      </w:r>
      <w:r w:rsidR="00D51B56" w:rsidRPr="000069EE">
        <w:rPr>
          <w:rFonts w:ascii="ＭＳ 明朝" w:eastAsia="ＭＳ 明朝" w:hAnsi="ＭＳ 明朝" w:hint="eastAsia"/>
        </w:rPr>
        <w:t>則</w:t>
      </w:r>
    </w:p>
    <w:p w14:paraId="63D71E16" w14:textId="5E64143F" w:rsidR="00D51B56" w:rsidRPr="000069EE" w:rsidRDefault="00D51B56" w:rsidP="00806999">
      <w:pPr>
        <w:jc w:val="left"/>
        <w:rPr>
          <w:rFonts w:ascii="ＭＳ 明朝" w:eastAsia="ＭＳ 明朝" w:hAnsi="ＭＳ 明朝"/>
        </w:rPr>
      </w:pPr>
      <w:r w:rsidRPr="000069EE">
        <w:rPr>
          <w:rFonts w:ascii="ＭＳ 明朝" w:eastAsia="ＭＳ 明朝" w:hAnsi="ＭＳ 明朝" w:hint="eastAsia"/>
        </w:rPr>
        <w:t>この規程は、2020年</w:t>
      </w:r>
      <w:r w:rsidR="004B4ED5">
        <w:rPr>
          <w:rFonts w:ascii="ＭＳ 明朝" w:eastAsia="ＭＳ 明朝" w:hAnsi="ＭＳ 明朝" w:hint="eastAsia"/>
        </w:rPr>
        <w:t>●</w:t>
      </w:r>
      <w:r w:rsidR="003C05D4">
        <w:rPr>
          <w:rFonts w:ascii="ＭＳ 明朝" w:eastAsia="ＭＳ 明朝" w:hAnsi="ＭＳ 明朝" w:hint="eastAsia"/>
        </w:rPr>
        <w:t>月●日に改定</w:t>
      </w:r>
      <w:r w:rsidRPr="000069EE">
        <w:rPr>
          <w:rFonts w:ascii="ＭＳ 明朝" w:eastAsia="ＭＳ 明朝" w:hAnsi="ＭＳ 明朝" w:hint="eastAsia"/>
        </w:rPr>
        <w:t>施行する。</w:t>
      </w:r>
    </w:p>
    <w:sectPr w:rsidR="00D51B56" w:rsidRPr="000069EE" w:rsidSect="00F66A93">
      <w:headerReference w:type="default"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11FB3" w14:textId="77777777" w:rsidR="006547DB" w:rsidRDefault="006547DB" w:rsidP="000069EE">
      <w:r>
        <w:separator/>
      </w:r>
    </w:p>
  </w:endnote>
  <w:endnote w:type="continuationSeparator" w:id="0">
    <w:p w14:paraId="63F44057" w14:textId="77777777" w:rsidR="006547DB" w:rsidRDefault="006547DB" w:rsidP="0000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FC3D7" w14:textId="2EAFD618" w:rsidR="00F66A93" w:rsidRPr="00F66A93" w:rsidRDefault="00F66A93">
    <w:pPr>
      <w:pStyle w:val="a5"/>
      <w:jc w:val="center"/>
      <w:rPr>
        <w:rFonts w:ascii="Century" w:hAnsi="Centur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88C9C" w14:textId="77777777" w:rsidR="006547DB" w:rsidRDefault="006547DB" w:rsidP="000069EE">
      <w:r>
        <w:separator/>
      </w:r>
    </w:p>
  </w:footnote>
  <w:footnote w:type="continuationSeparator" w:id="0">
    <w:p w14:paraId="2AF8341C" w14:textId="77777777" w:rsidR="006547DB" w:rsidRDefault="006547DB" w:rsidP="00006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1DD75" w14:textId="2153D4D4" w:rsidR="00BC16DE" w:rsidRPr="00601834" w:rsidRDefault="004B4ED5" w:rsidP="00BC16DE">
    <w:pPr>
      <w:widowControl/>
      <w:tabs>
        <w:tab w:val="center" w:pos="4252"/>
        <w:tab w:val="right" w:pos="8504"/>
      </w:tabs>
      <w:snapToGrid w:val="0"/>
      <w:jc w:val="right"/>
      <w:rPr>
        <w:rFonts w:ascii="ＭＳ 明朝" w:eastAsia="ＭＳ 明朝" w:hAnsi="ＭＳ 明朝"/>
        <w:szCs w:val="24"/>
        <w:lang w:val="x-none"/>
      </w:rPr>
    </w:pPr>
    <w:r w:rsidRPr="004B4ED5">
      <w:rPr>
        <w:rFonts w:ascii="ＭＳ 明朝" w:eastAsia="ＭＳ 明朝" w:hAnsi="ＭＳ 明朝" w:hint="eastAsia"/>
        <w:szCs w:val="24"/>
        <w:lang w:val="x-none"/>
      </w:rPr>
      <w:t>社会福祉法人●●●●●</w:t>
    </w:r>
  </w:p>
  <w:p w14:paraId="202DB267" w14:textId="76AC9C67" w:rsidR="00BC16DE" w:rsidRPr="00601834" w:rsidRDefault="00BC16DE" w:rsidP="00601834">
    <w:pPr>
      <w:widowControl/>
      <w:tabs>
        <w:tab w:val="center" w:pos="4252"/>
        <w:tab w:val="right" w:pos="8436"/>
        <w:tab w:val="right" w:pos="8504"/>
      </w:tabs>
      <w:snapToGrid w:val="0"/>
      <w:jc w:val="right"/>
      <w:rPr>
        <w:rFonts w:ascii="ＭＳ 明朝" w:eastAsia="ＭＳ 明朝" w:hAnsi="ＭＳ 明朝"/>
        <w:szCs w:val="24"/>
        <w:lang w:val="x-none"/>
      </w:rPr>
    </w:pPr>
    <w:r w:rsidRPr="00601834">
      <w:rPr>
        <w:rFonts w:ascii="ＭＳ 明朝" w:eastAsia="ＭＳ 明朝" w:hAnsi="ＭＳ 明朝" w:hint="eastAsia"/>
        <w:szCs w:val="24"/>
        <w:lang w:val="x-none"/>
      </w:rPr>
      <w:t>＜</w:t>
    </w:r>
    <w:r w:rsidR="00601834">
      <w:rPr>
        <w:rFonts w:ascii="ＭＳ 明朝" w:eastAsia="ＭＳ 明朝" w:hAnsi="ＭＳ 明朝" w:hint="eastAsia"/>
        <w:szCs w:val="24"/>
        <w:lang w:val="x-none"/>
      </w:rPr>
      <w:t>ハラスメント防止規程</w:t>
    </w:r>
    <w:r w:rsidRPr="00601834">
      <w:rPr>
        <w:rFonts w:ascii="ＭＳ 明朝" w:eastAsia="ＭＳ 明朝" w:hAnsi="ＭＳ 明朝" w:hint="eastAsia"/>
        <w:szCs w:val="24"/>
        <w:lang w:val="x-non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0EFB"/>
    <w:multiLevelType w:val="hybridMultilevel"/>
    <w:tmpl w:val="7102B30C"/>
    <w:lvl w:ilvl="0" w:tplc="A3489A7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7764A01"/>
    <w:multiLevelType w:val="hybridMultilevel"/>
    <w:tmpl w:val="8E76EF98"/>
    <w:lvl w:ilvl="0" w:tplc="320EAD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A747E3A"/>
    <w:multiLevelType w:val="hybridMultilevel"/>
    <w:tmpl w:val="92FEC0E8"/>
    <w:lvl w:ilvl="0" w:tplc="ED8220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90"/>
    <w:rsid w:val="000069EE"/>
    <w:rsid w:val="002271A2"/>
    <w:rsid w:val="00272290"/>
    <w:rsid w:val="002E4CAC"/>
    <w:rsid w:val="00353318"/>
    <w:rsid w:val="003C05D4"/>
    <w:rsid w:val="004B4ED5"/>
    <w:rsid w:val="00504AF8"/>
    <w:rsid w:val="00601834"/>
    <w:rsid w:val="006547DB"/>
    <w:rsid w:val="00696AE3"/>
    <w:rsid w:val="006B00FF"/>
    <w:rsid w:val="00720807"/>
    <w:rsid w:val="007C7AED"/>
    <w:rsid w:val="00806999"/>
    <w:rsid w:val="008A52E0"/>
    <w:rsid w:val="00901B29"/>
    <w:rsid w:val="00931932"/>
    <w:rsid w:val="009444C6"/>
    <w:rsid w:val="00956B25"/>
    <w:rsid w:val="00972E97"/>
    <w:rsid w:val="009975D5"/>
    <w:rsid w:val="009C7461"/>
    <w:rsid w:val="009E64B5"/>
    <w:rsid w:val="00A20D52"/>
    <w:rsid w:val="00A561FF"/>
    <w:rsid w:val="00BC16DE"/>
    <w:rsid w:val="00CF079A"/>
    <w:rsid w:val="00D51B56"/>
    <w:rsid w:val="00F26AC4"/>
    <w:rsid w:val="00F66A93"/>
    <w:rsid w:val="00F700AE"/>
    <w:rsid w:val="00FF4C8D"/>
    <w:rsid w:val="00FF6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F15636"/>
  <w15:docId w15:val="{203AB38E-8968-494C-9383-3A6DE531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4C6"/>
    <w:pPr>
      <w:widowControl w:val="0"/>
      <w:jc w:val="both"/>
    </w:pPr>
    <w:rPr>
      <w:rFonts w:eastAsiaTheme="minorEastAsia"/>
    </w:rPr>
  </w:style>
  <w:style w:type="paragraph" w:styleId="3">
    <w:name w:val="heading 3"/>
    <w:basedOn w:val="a"/>
    <w:next w:val="a"/>
    <w:link w:val="30"/>
    <w:uiPriority w:val="9"/>
    <w:semiHidden/>
    <w:unhideWhenUsed/>
    <w:qFormat/>
    <w:rsid w:val="00272290"/>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rsid w:val="00272290"/>
    <w:rPr>
      <w:rFonts w:ascii="Arial" w:eastAsia="ＭＳ ゴシック" w:hAnsi="Arial" w:cs="Times New Roman"/>
    </w:rPr>
  </w:style>
  <w:style w:type="paragraph" w:customStyle="1" w:styleId="6">
    <w:name w:val="6（号）"/>
    <w:basedOn w:val="a"/>
    <w:qFormat/>
    <w:rsid w:val="00272290"/>
    <w:pPr>
      <w:widowControl/>
      <w:autoSpaceDE w:val="0"/>
      <w:autoSpaceDN w:val="0"/>
      <w:ind w:leftChars="300" w:left="840" w:hangingChars="100" w:hanging="210"/>
      <w:outlineLvl w:val="3"/>
    </w:pPr>
    <w:rPr>
      <w:rFonts w:ascii="ＭＳ 明朝" w:eastAsia="ＭＳ 明朝" w:hAnsi="Century" w:cs="Times New Roman"/>
      <w:kern w:val="0"/>
      <w:szCs w:val="21"/>
    </w:rPr>
  </w:style>
  <w:style w:type="paragraph" w:styleId="Web">
    <w:name w:val="Normal (Web)"/>
    <w:basedOn w:val="a"/>
    <w:uiPriority w:val="99"/>
    <w:semiHidden/>
    <w:unhideWhenUsed/>
    <w:rsid w:val="00F26A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nhideWhenUsed/>
    <w:rsid w:val="000069EE"/>
    <w:pPr>
      <w:tabs>
        <w:tab w:val="center" w:pos="4252"/>
        <w:tab w:val="right" w:pos="8504"/>
      </w:tabs>
      <w:snapToGrid w:val="0"/>
    </w:pPr>
  </w:style>
  <w:style w:type="character" w:customStyle="1" w:styleId="a4">
    <w:name w:val="ヘッダー (文字)"/>
    <w:basedOn w:val="a0"/>
    <w:link w:val="a3"/>
    <w:rsid w:val="000069EE"/>
    <w:rPr>
      <w:rFonts w:eastAsiaTheme="minorEastAsia"/>
    </w:rPr>
  </w:style>
  <w:style w:type="paragraph" w:styleId="a5">
    <w:name w:val="footer"/>
    <w:basedOn w:val="a"/>
    <w:link w:val="a6"/>
    <w:uiPriority w:val="99"/>
    <w:unhideWhenUsed/>
    <w:rsid w:val="000069EE"/>
    <w:pPr>
      <w:tabs>
        <w:tab w:val="center" w:pos="4252"/>
        <w:tab w:val="right" w:pos="8504"/>
      </w:tabs>
      <w:snapToGrid w:val="0"/>
    </w:pPr>
  </w:style>
  <w:style w:type="character" w:customStyle="1" w:styleId="a6">
    <w:name w:val="フッター (文字)"/>
    <w:basedOn w:val="a0"/>
    <w:link w:val="a5"/>
    <w:uiPriority w:val="99"/>
    <w:rsid w:val="000069EE"/>
    <w:rPr>
      <w:rFonts w:eastAsiaTheme="minorEastAsia"/>
    </w:rPr>
  </w:style>
  <w:style w:type="paragraph" w:styleId="a7">
    <w:name w:val="Balloon Text"/>
    <w:basedOn w:val="a"/>
    <w:link w:val="a8"/>
    <w:uiPriority w:val="99"/>
    <w:semiHidden/>
    <w:unhideWhenUsed/>
    <w:rsid w:val="00972E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2E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534</Words>
  <Characters>3048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fujiwara3</dc:creator>
  <cp:lastModifiedBy>aoba</cp:lastModifiedBy>
  <cp:revision>6</cp:revision>
  <cp:lastPrinted>2020-06-22T03:05:00Z</cp:lastPrinted>
  <dcterms:created xsi:type="dcterms:W3CDTF">2020-06-22T01:34:00Z</dcterms:created>
  <dcterms:modified xsi:type="dcterms:W3CDTF">2020-06-22T05:11:00Z</dcterms:modified>
</cp:coreProperties>
</file>